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0A" w:rsidRPr="004545E0" w:rsidRDefault="00D71F0A" w:rsidP="00D71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545E0">
        <w:rPr>
          <w:rFonts w:ascii="Times New Roman" w:hAnsi="Times New Roman"/>
          <w:b/>
          <w:sz w:val="24"/>
          <w:szCs w:val="24"/>
        </w:rPr>
        <w:t>Приложение №3</w:t>
      </w:r>
    </w:p>
    <w:p w:rsidR="00D71F0A" w:rsidRPr="004545E0" w:rsidRDefault="00D71F0A" w:rsidP="00D71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45E0">
        <w:rPr>
          <w:rFonts w:ascii="Times New Roman" w:hAnsi="Times New Roman"/>
          <w:sz w:val="24"/>
          <w:szCs w:val="24"/>
        </w:rPr>
        <w:t>к Порядку предоставления микрозаймов микрокредитной компанией</w:t>
      </w:r>
    </w:p>
    <w:p w:rsidR="00D71F0A" w:rsidRPr="004545E0" w:rsidRDefault="00D71F0A" w:rsidP="00D71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4545E0">
        <w:rPr>
          <w:rFonts w:ascii="Times New Roman" w:hAnsi="Times New Roman"/>
          <w:sz w:val="24"/>
          <w:szCs w:val="24"/>
        </w:rPr>
        <w:t xml:space="preserve"> «Сахалинский Фонд развития предпринимательства»</w:t>
      </w:r>
    </w:p>
    <w:p w:rsidR="00D71F0A" w:rsidRPr="004545E0" w:rsidRDefault="00D71F0A" w:rsidP="00D71F0A">
      <w:pPr>
        <w:ind w:right="425"/>
        <w:jc w:val="right"/>
        <w:rPr>
          <w:b/>
          <w:bCs/>
          <w:i/>
          <w:iCs/>
        </w:rPr>
      </w:pPr>
    </w:p>
    <w:p w:rsidR="00D71F0A" w:rsidRPr="004545E0" w:rsidRDefault="00D71F0A" w:rsidP="00D71F0A">
      <w:pPr>
        <w:ind w:right="425"/>
        <w:jc w:val="right"/>
        <w:rPr>
          <w:b/>
          <w:bCs/>
          <w:i/>
          <w:iCs/>
        </w:rPr>
      </w:pPr>
    </w:p>
    <w:tbl>
      <w:tblPr>
        <w:tblW w:w="10580" w:type="dxa"/>
        <w:tblInd w:w="-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5091"/>
        <w:gridCol w:w="1082"/>
        <w:gridCol w:w="3969"/>
      </w:tblGrid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P00150000"/>
            <w:bookmarkEnd w:id="0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0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  <w:bookmarkStart w:id="1" w:name="P00150001"/>
            <w:bookmarkEnd w:id="1"/>
            <w:r w:rsidRPr="004545E0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  <w:t>БИЗНЕС-ПЛАН</w:t>
            </w:r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P00150002"/>
            <w:bookmarkEnd w:id="2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3" w:name="P00150003"/>
            <w:bookmarkEnd w:id="3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" w:name="P00150004"/>
            <w:bookmarkEnd w:id="4"/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" w:name="P00150005"/>
            <w:bookmarkEnd w:id="5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" w:name="P00150006"/>
            <w:bookmarkEnd w:id="6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Контактный телефон, e-mail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" w:name="P00150007"/>
            <w:bookmarkEnd w:id="7"/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" w:name="P00150008"/>
            <w:bookmarkEnd w:id="8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9" w:name="P00150009"/>
            <w:bookmarkEnd w:id="9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Адрес по прописке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0" w:name="P0015000A"/>
            <w:bookmarkEnd w:id="10"/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1" w:name="P0015000B"/>
            <w:bookmarkEnd w:id="11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2" w:name="P0015000C"/>
            <w:bookmarkEnd w:id="12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Фактический адрес проживания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3" w:name="P0015000D"/>
            <w:bookmarkEnd w:id="13"/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4" w:name="P0015000E"/>
            <w:bookmarkEnd w:id="14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5" w:name="P0015000F"/>
            <w:bookmarkEnd w:id="15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Вид предпринимательской деятельности (в т.ч. по ОКВЭД)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bookmarkStart w:id="16" w:name="P00150010"/>
            <w:bookmarkEnd w:id="16"/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Система налогообложения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7" w:name="P00150011"/>
            <w:bookmarkEnd w:id="17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bookmarkStart w:id="18" w:name="P00150012"/>
            <w:bookmarkEnd w:id="18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Резюме:</w:t>
            </w:r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- возраст;</w:t>
            </w:r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 образование; наименование учебного заведения, год окончания; профессия (специальность), квалификация;</w:t>
            </w:r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 семейное положение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9" w:name="P00150013"/>
            <w:bookmarkEnd w:id="19"/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0" w:name="P00150014"/>
            <w:bookmarkEnd w:id="20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1" w:name="P00150015"/>
            <w:bookmarkEnd w:id="21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Выполняемая работа с начала трудовой деятельности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22" w:name="P00150016"/>
            <w:bookmarkEnd w:id="22"/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3" w:name="P00150017"/>
            <w:bookmarkEnd w:id="23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4" w:name="P00150018"/>
            <w:bookmarkEnd w:id="24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Дополнительные знания, умения, навыки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25" w:name="P00150019"/>
            <w:bookmarkEnd w:id="25"/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6" w:name="P0015001A"/>
            <w:bookmarkEnd w:id="26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7" w:name="P0015001B"/>
            <w:bookmarkEnd w:id="27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Адрес, по которому планируется осуществлять предпринимательскую деятельность 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8" w:name="P0015001C"/>
            <w:bookmarkEnd w:id="28"/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9" w:name="P0015001D"/>
            <w:bookmarkStart w:id="30" w:name="P00150020"/>
            <w:bookmarkEnd w:id="29"/>
            <w:bookmarkEnd w:id="30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31" w:name="P00150021"/>
            <w:bookmarkEnd w:id="31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Кадровый состав предприятия (при наличии) 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32" w:name="P00150022"/>
            <w:bookmarkEnd w:id="32"/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33" w:name="P00150023"/>
            <w:bookmarkEnd w:id="33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34" w:name="P00150024"/>
            <w:bookmarkEnd w:id="34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Наличие материально-технических ресурсов, основных средств (оборудования), товаров, сырья и материалов для реализации бизнес-проекта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bookmarkStart w:id="35" w:name="P00150025"/>
            <w:bookmarkEnd w:id="35"/>
          </w:p>
        </w:tc>
      </w:tr>
      <w:tr w:rsidR="00D71F0A" w:rsidRPr="004545E0" w:rsidTr="00C426CB">
        <w:tc>
          <w:tcPr>
            <w:tcW w:w="10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36" w:name="P00150026"/>
            <w:bookmarkEnd w:id="36"/>
            <w:r w:rsidRPr="004545E0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  <w:t>2. Описание планируемой предпринимательской деятельности</w:t>
            </w:r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37" w:name="P00150027"/>
            <w:bookmarkEnd w:id="37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38" w:name="P00150028"/>
            <w:bookmarkEnd w:id="38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Суть проекта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39" w:name="P00150029"/>
            <w:bookmarkEnd w:id="39"/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0" w:name="P0015002A"/>
            <w:bookmarkEnd w:id="40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1" w:name="P0015002B"/>
            <w:bookmarkEnd w:id="41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Результат предпринимательской деятельности 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2" w:name="P0015002C"/>
            <w:bookmarkEnd w:id="42"/>
          </w:p>
        </w:tc>
      </w:tr>
      <w:tr w:rsidR="00D71F0A" w:rsidRPr="004545E0" w:rsidTr="00C426CB">
        <w:tc>
          <w:tcPr>
            <w:tcW w:w="10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43" w:name="P0015002D"/>
            <w:bookmarkStart w:id="44" w:name="P00150030"/>
            <w:bookmarkEnd w:id="43"/>
            <w:bookmarkEnd w:id="44"/>
            <w:r w:rsidRPr="004545E0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  <w:t>3. Анализ рынка и маркетинг</w:t>
            </w:r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5" w:name="P00150031"/>
            <w:bookmarkEnd w:id="45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6" w:name="P00150032"/>
            <w:bookmarkEnd w:id="46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Рынок сбыта товаров, работ, услуг. Целевые группы (юридические лица, физические лица, муниципальные образования и т.п.)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7" w:name="P00150033"/>
            <w:bookmarkEnd w:id="47"/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8" w:name="P00150034"/>
            <w:bookmarkEnd w:id="48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9" w:name="P00150035"/>
            <w:bookmarkEnd w:id="49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Планируемый объем продаж товаров, работ, услуг (в месяц)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0" w:name="P00150036"/>
            <w:bookmarkEnd w:id="50"/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1" w:name="P00150037"/>
            <w:bookmarkEnd w:id="51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bookmarkStart w:id="52" w:name="P00150038"/>
            <w:bookmarkEnd w:id="52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Методы увеличения продаж:</w:t>
            </w: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br/>
              <w:t>- схема распространения товара, работ, услуг;</w:t>
            </w:r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 реклама (указать метод и источники);</w:t>
            </w:r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 методы стимулирования продаж;</w:t>
            </w:r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 иные методы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3" w:name="P00150039"/>
            <w:bookmarkEnd w:id="53"/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F0A" w:rsidRPr="004545E0" w:rsidTr="00C426CB">
        <w:tc>
          <w:tcPr>
            <w:tcW w:w="10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54" w:name="P0015003A"/>
            <w:bookmarkEnd w:id="54"/>
            <w:r w:rsidRPr="004545E0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  <w:t>4. Финансовый план</w:t>
            </w:r>
          </w:p>
        </w:tc>
      </w:tr>
      <w:tr w:rsidR="00D71F0A" w:rsidRPr="004545E0" w:rsidTr="00C426CB">
        <w:tc>
          <w:tcPr>
            <w:tcW w:w="10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5" w:name="P0015003B"/>
            <w:bookmarkEnd w:id="55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I</w:t>
            </w: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. Источники финансирования проекта</w:t>
            </w:r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6" w:name="P0015003C"/>
            <w:bookmarkEnd w:id="56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7" w:name="P0015003D"/>
            <w:bookmarkEnd w:id="57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8" w:name="P0015003E"/>
            <w:bookmarkEnd w:id="58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Сумма</w:t>
            </w: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br/>
              <w:t>(тыс. руб.)</w:t>
            </w:r>
          </w:p>
        </w:tc>
        <w:bookmarkStart w:id="59" w:name="P0015003F"/>
        <w:bookmarkEnd w:id="59"/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0" w:name="P00150040"/>
            <w:bookmarkStart w:id="61" w:name="P00150044"/>
            <w:bookmarkEnd w:id="60"/>
            <w:bookmarkEnd w:id="61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2" w:name="P00150045"/>
            <w:bookmarkEnd w:id="62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3" w:name="P00150046"/>
            <w:bookmarkEnd w:id="63"/>
          </w:p>
        </w:tc>
        <w:bookmarkStart w:id="64" w:name="P00150047"/>
        <w:bookmarkEnd w:id="64"/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5" w:name="P00150048"/>
            <w:bookmarkEnd w:id="65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6" w:name="P00150049"/>
            <w:bookmarkEnd w:id="66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7" w:name="P0015004A"/>
            <w:bookmarkEnd w:id="67"/>
          </w:p>
        </w:tc>
        <w:bookmarkStart w:id="68" w:name="P0015004B"/>
        <w:bookmarkEnd w:id="68"/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9" w:name="P0015004C"/>
            <w:bookmarkEnd w:id="69"/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0" w:name="P0015004D"/>
            <w:bookmarkEnd w:id="70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Всего (стоимость бизнес-проекта)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1" w:name="P0015004E"/>
            <w:bookmarkEnd w:id="71"/>
          </w:p>
        </w:tc>
        <w:bookmarkStart w:id="72" w:name="P0015004F"/>
        <w:bookmarkEnd w:id="72"/>
      </w:tr>
      <w:tr w:rsidR="00D71F0A" w:rsidRPr="004545E0" w:rsidTr="00C426CB">
        <w:tc>
          <w:tcPr>
            <w:tcW w:w="10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3" w:name="P00150050"/>
            <w:bookmarkEnd w:id="73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II</w:t>
            </w: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. Расходы (за счет собственных средств и иных заемных средств)</w:t>
            </w:r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4" w:name="P00150051"/>
            <w:bookmarkEnd w:id="74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5" w:name="P00150052"/>
            <w:bookmarkEnd w:id="75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6" w:name="P00150053"/>
            <w:bookmarkEnd w:id="76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Сумма (тыс. руб.)</w:t>
            </w:r>
          </w:p>
        </w:tc>
        <w:bookmarkStart w:id="77" w:name="P00150054"/>
        <w:bookmarkEnd w:id="77"/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bookmarkStart w:id="78" w:name="P00150055"/>
            <w:bookmarkStart w:id="79" w:name="P00150059"/>
            <w:bookmarkStart w:id="80" w:name="P0015005D"/>
            <w:bookmarkEnd w:id="78"/>
            <w:bookmarkEnd w:id="79"/>
            <w:bookmarkEnd w:id="80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расходования собственных средств (таблица № 1, указать все направления)</w:t>
            </w:r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3</w:t>
            </w: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расходования заемных средств (таблица № 2, указать все направления)</w:t>
            </w:r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F0A" w:rsidRPr="004545E0" w:rsidTr="00C426CB">
        <w:tc>
          <w:tcPr>
            <w:tcW w:w="10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III</w:t>
            </w: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.  Расчет рентабельности</w:t>
            </w:r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1" w:name="P00150069"/>
            <w:bookmarkEnd w:id="81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2" w:name="P0015006A"/>
            <w:bookmarkEnd w:id="82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Планируемый доход от реализации товаров, работ, услуг в месяц (выручка)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3" w:name="P0015006B"/>
            <w:bookmarkEnd w:id="83"/>
          </w:p>
        </w:tc>
        <w:bookmarkStart w:id="84" w:name="P0015006C"/>
        <w:bookmarkEnd w:id="84"/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5" w:name="P00150071"/>
            <w:bookmarkStart w:id="86" w:name="P00150075"/>
            <w:bookmarkEnd w:id="85"/>
            <w:bookmarkEnd w:id="86"/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rPr>
                <w:rFonts w:ascii="Times New Roman" w:hAnsi="Times New Roman"/>
                <w:sz w:val="28"/>
                <w:szCs w:val="28"/>
              </w:rPr>
            </w:pPr>
            <w:bookmarkStart w:id="87" w:name="P00150076"/>
            <w:bookmarkEnd w:id="87"/>
            <w:r w:rsidRPr="004545E0">
              <w:rPr>
                <w:rFonts w:ascii="Times New Roman" w:hAnsi="Times New Roman"/>
                <w:sz w:val="28"/>
                <w:szCs w:val="28"/>
              </w:rPr>
              <w:t xml:space="preserve">Среднемесячные расходы по деятельности, всего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8" w:name="P00150077"/>
            <w:bookmarkEnd w:id="88"/>
          </w:p>
        </w:tc>
        <w:bookmarkStart w:id="89" w:name="P00150078"/>
        <w:bookmarkEnd w:id="89"/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rPr>
                <w:rFonts w:ascii="Times New Roman" w:hAnsi="Times New Roman"/>
                <w:sz w:val="28"/>
                <w:szCs w:val="28"/>
              </w:rPr>
            </w:pPr>
            <w:r w:rsidRPr="004545E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90" w:name="P00150079"/>
            <w:bookmarkEnd w:id="90"/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rPr>
                <w:rFonts w:ascii="Times New Roman" w:hAnsi="Times New Roman"/>
                <w:sz w:val="28"/>
                <w:szCs w:val="28"/>
              </w:rPr>
            </w:pPr>
            <w:bookmarkStart w:id="91" w:name="P0015007A"/>
            <w:bookmarkEnd w:id="91"/>
            <w:r w:rsidRPr="004545E0">
              <w:rPr>
                <w:rFonts w:ascii="Times New Roman" w:hAnsi="Times New Roman"/>
                <w:sz w:val="28"/>
                <w:szCs w:val="28"/>
              </w:rPr>
              <w:t>Закуп сырья и материалов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92" w:name="P0015007B"/>
            <w:bookmarkEnd w:id="92"/>
          </w:p>
        </w:tc>
        <w:bookmarkStart w:id="93" w:name="P0015007C"/>
        <w:bookmarkEnd w:id="93"/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94" w:name="P0015007D"/>
            <w:bookmarkEnd w:id="94"/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rPr>
                <w:rFonts w:ascii="Times New Roman" w:hAnsi="Times New Roman"/>
                <w:sz w:val="28"/>
                <w:szCs w:val="28"/>
              </w:rPr>
            </w:pPr>
            <w:bookmarkStart w:id="95" w:name="P0015007E"/>
            <w:bookmarkEnd w:id="95"/>
            <w:r w:rsidRPr="004545E0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96" w:name="P0015007F"/>
            <w:bookmarkEnd w:id="96"/>
          </w:p>
        </w:tc>
        <w:bookmarkStart w:id="97" w:name="P00150080"/>
        <w:bookmarkEnd w:id="97"/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rPr>
                <w:rFonts w:ascii="Times New Roman" w:hAnsi="Times New Roman"/>
                <w:sz w:val="28"/>
                <w:szCs w:val="28"/>
              </w:rPr>
            </w:pPr>
            <w:r w:rsidRPr="004545E0">
              <w:rPr>
                <w:rFonts w:ascii="Times New Roman" w:hAnsi="Times New Roman"/>
                <w:sz w:val="28"/>
                <w:szCs w:val="28"/>
              </w:rPr>
              <w:t xml:space="preserve">Аренда и коммунальные услуги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rPr>
                <w:rFonts w:ascii="Times New Roman" w:hAnsi="Times New Roman"/>
                <w:sz w:val="28"/>
                <w:szCs w:val="28"/>
              </w:rPr>
            </w:pPr>
            <w:r w:rsidRPr="004545E0">
              <w:rPr>
                <w:rFonts w:ascii="Times New Roman" w:hAnsi="Times New Roman"/>
                <w:sz w:val="28"/>
                <w:szCs w:val="28"/>
              </w:rPr>
              <w:t xml:space="preserve">Транспортные расходы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5.5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rPr>
                <w:rFonts w:ascii="Times New Roman" w:hAnsi="Times New Roman"/>
                <w:sz w:val="28"/>
                <w:szCs w:val="28"/>
              </w:rPr>
            </w:pPr>
            <w:r w:rsidRPr="004545E0">
              <w:rPr>
                <w:rFonts w:ascii="Times New Roman" w:hAnsi="Times New Roman"/>
                <w:sz w:val="28"/>
                <w:szCs w:val="28"/>
              </w:rPr>
              <w:t>Банковские услуги (РКО)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rPr>
                <w:rFonts w:ascii="Times New Roman" w:hAnsi="Times New Roman"/>
                <w:sz w:val="28"/>
                <w:szCs w:val="28"/>
              </w:rPr>
            </w:pPr>
            <w:r w:rsidRPr="004545E0">
              <w:rPr>
                <w:rFonts w:ascii="Times New Roman" w:hAnsi="Times New Roman"/>
                <w:sz w:val="28"/>
                <w:szCs w:val="28"/>
              </w:rPr>
              <w:t>Прочие расходы (указать)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rPr>
                <w:rFonts w:ascii="Times New Roman" w:hAnsi="Times New Roman"/>
                <w:sz w:val="28"/>
                <w:szCs w:val="28"/>
              </w:rPr>
            </w:pPr>
            <w:r w:rsidRPr="004545E0">
              <w:rPr>
                <w:rFonts w:ascii="Times New Roman" w:hAnsi="Times New Roman"/>
                <w:sz w:val="28"/>
                <w:szCs w:val="28"/>
              </w:rPr>
              <w:t xml:space="preserve">Налоги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98" w:name="P00150081"/>
            <w:bookmarkEnd w:id="98"/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99" w:name="P00150082"/>
            <w:bookmarkEnd w:id="99"/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семью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00" w:name="P00150083"/>
            <w:bookmarkEnd w:id="100"/>
          </w:p>
        </w:tc>
        <w:bookmarkStart w:id="101" w:name="P00150084"/>
        <w:bookmarkEnd w:id="101"/>
      </w:tr>
      <w:tr w:rsidR="00D71F0A" w:rsidRPr="004545E0" w:rsidTr="00C426C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02" w:name="P00150085"/>
            <w:bookmarkStart w:id="103" w:name="P00150089"/>
            <w:bookmarkEnd w:id="102"/>
            <w:bookmarkEnd w:id="103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bookmarkStart w:id="104" w:name="P0015008A"/>
            <w:bookmarkEnd w:id="104"/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Размер чистой прибыли (в месяц):</w:t>
            </w:r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Расчет прибыли до налогообложения в месяц: </w:t>
            </w:r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Выручка — среднемесячные расходы. </w:t>
            </w:r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Расчет чистой прибыли после уплаты налогов </w:t>
            </w:r>
          </w:p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(прибыль - налоги)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F0A" w:rsidRPr="004545E0" w:rsidRDefault="00D71F0A" w:rsidP="00C4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05" w:name="P0015008B"/>
            <w:bookmarkEnd w:id="105"/>
          </w:p>
        </w:tc>
        <w:bookmarkStart w:id="106" w:name="P0015008C"/>
        <w:bookmarkEnd w:id="106"/>
      </w:tr>
    </w:tbl>
    <w:p w:rsidR="00D71F0A" w:rsidRPr="004545E0" w:rsidRDefault="00D71F0A" w:rsidP="00D71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71F0A" w:rsidRPr="004545E0" w:rsidSect="00002D5C">
          <w:headerReference w:type="default" r:id="rId4"/>
          <w:footerReference w:type="default" r:id="rId5"/>
          <w:pgSz w:w="11906" w:h="16838"/>
          <w:pgMar w:top="238" w:right="567" w:bottom="284" w:left="1304" w:header="720" w:footer="720" w:gutter="0"/>
          <w:pgNumType w:start="2"/>
          <w:cols w:space="720"/>
          <w:formProt w:val="0"/>
          <w:noEndnote/>
          <w:titlePg/>
          <w:docGrid w:linePitch="299"/>
        </w:sectPr>
      </w:pPr>
    </w:p>
    <w:p w:rsidR="00D71F0A" w:rsidRDefault="00D71F0A" w:rsidP="00D71F0A">
      <w:pPr>
        <w:autoSpaceDE w:val="0"/>
        <w:autoSpaceDN w:val="0"/>
        <w:adjustRightInd w:val="0"/>
        <w:spacing w:after="0" w:line="315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7" w:name="P0017"/>
      <w:bookmarkStart w:id="108" w:name="P0016"/>
      <w:bookmarkStart w:id="109" w:name="redstr110"/>
      <w:bookmarkStart w:id="110" w:name="P0018"/>
      <w:bookmarkEnd w:id="107"/>
      <w:bookmarkEnd w:id="108"/>
      <w:bookmarkEnd w:id="109"/>
      <w:bookmarkEnd w:id="110"/>
    </w:p>
    <w:p w:rsidR="00D71F0A" w:rsidRDefault="00D71F0A" w:rsidP="00D71F0A">
      <w:pPr>
        <w:autoSpaceDE w:val="0"/>
        <w:autoSpaceDN w:val="0"/>
        <w:adjustRightInd w:val="0"/>
        <w:spacing w:after="0" w:line="315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F0A" w:rsidRDefault="00D71F0A" w:rsidP="00D71F0A">
      <w:pPr>
        <w:autoSpaceDE w:val="0"/>
        <w:autoSpaceDN w:val="0"/>
        <w:adjustRightInd w:val="0"/>
        <w:spacing w:after="0" w:line="315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F0A" w:rsidRPr="004545E0" w:rsidRDefault="00D71F0A" w:rsidP="00D71F0A">
      <w:pPr>
        <w:autoSpaceDE w:val="0"/>
        <w:autoSpaceDN w:val="0"/>
        <w:adjustRightInd w:val="0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5E0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№ 1. Направление расходования собственных средств</w:t>
      </w:r>
      <w:r w:rsidRPr="004545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1F0A" w:rsidRPr="004545E0" w:rsidRDefault="00D71F0A" w:rsidP="00D71F0A">
      <w:pPr>
        <w:autoSpaceDE w:val="0"/>
        <w:autoSpaceDN w:val="0"/>
        <w:adjustRightInd w:val="0"/>
        <w:spacing w:after="0" w:line="315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311"/>
        <w:gridCol w:w="1869"/>
        <w:gridCol w:w="1868"/>
        <w:gridCol w:w="1872"/>
      </w:tblGrid>
      <w:tr w:rsidR="00D71F0A" w:rsidRPr="004545E0" w:rsidTr="00C426CB">
        <w:tc>
          <w:tcPr>
            <w:tcW w:w="426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869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868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Стоимость, руб.</w:t>
            </w:r>
          </w:p>
        </w:tc>
        <w:tc>
          <w:tcPr>
            <w:tcW w:w="187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D71F0A" w:rsidRPr="004545E0" w:rsidTr="00C426CB">
        <w:trPr>
          <w:trHeight w:val="371"/>
        </w:trPr>
        <w:tc>
          <w:tcPr>
            <w:tcW w:w="426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F0A" w:rsidRPr="004545E0" w:rsidTr="00C426CB">
        <w:trPr>
          <w:trHeight w:val="371"/>
        </w:trPr>
        <w:tc>
          <w:tcPr>
            <w:tcW w:w="426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F0A" w:rsidRPr="004545E0" w:rsidTr="00C426CB">
        <w:trPr>
          <w:trHeight w:val="371"/>
        </w:trPr>
        <w:tc>
          <w:tcPr>
            <w:tcW w:w="426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F0A" w:rsidRPr="004545E0" w:rsidTr="00C426CB">
        <w:trPr>
          <w:trHeight w:val="371"/>
        </w:trPr>
        <w:tc>
          <w:tcPr>
            <w:tcW w:w="426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71F0A" w:rsidRPr="004545E0" w:rsidRDefault="00D71F0A" w:rsidP="00D71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F0A" w:rsidRPr="004545E0" w:rsidRDefault="00D71F0A" w:rsidP="00D71F0A">
      <w:pPr>
        <w:autoSpaceDE w:val="0"/>
        <w:autoSpaceDN w:val="0"/>
        <w:adjustRightInd w:val="0"/>
        <w:spacing w:after="0" w:line="31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F0A" w:rsidRPr="004545E0" w:rsidRDefault="00D71F0A" w:rsidP="00D71F0A">
      <w:pPr>
        <w:autoSpaceDE w:val="0"/>
        <w:autoSpaceDN w:val="0"/>
        <w:adjustRightInd w:val="0"/>
        <w:spacing w:after="0" w:line="31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5E0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№ 2 Направление расходования запрашиваемых заемных средств</w:t>
      </w:r>
    </w:p>
    <w:p w:rsidR="00D71F0A" w:rsidRPr="004545E0" w:rsidRDefault="00D71F0A" w:rsidP="00D71F0A">
      <w:pPr>
        <w:autoSpaceDE w:val="0"/>
        <w:autoSpaceDN w:val="0"/>
        <w:adjustRightInd w:val="0"/>
        <w:spacing w:after="0" w:line="315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311"/>
        <w:gridCol w:w="1869"/>
        <w:gridCol w:w="1868"/>
        <w:gridCol w:w="1872"/>
      </w:tblGrid>
      <w:tr w:rsidR="00D71F0A" w:rsidRPr="004545E0" w:rsidTr="00C426CB">
        <w:tc>
          <w:tcPr>
            <w:tcW w:w="426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869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868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Стоимость, руб.</w:t>
            </w:r>
          </w:p>
        </w:tc>
        <w:tc>
          <w:tcPr>
            <w:tcW w:w="187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D71F0A" w:rsidRPr="004545E0" w:rsidTr="00C426CB">
        <w:trPr>
          <w:trHeight w:val="371"/>
        </w:trPr>
        <w:tc>
          <w:tcPr>
            <w:tcW w:w="426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F0A" w:rsidRPr="004545E0" w:rsidTr="00C426CB">
        <w:trPr>
          <w:trHeight w:val="371"/>
        </w:trPr>
        <w:tc>
          <w:tcPr>
            <w:tcW w:w="426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F0A" w:rsidRPr="004545E0" w:rsidTr="00C426CB">
        <w:trPr>
          <w:trHeight w:val="371"/>
        </w:trPr>
        <w:tc>
          <w:tcPr>
            <w:tcW w:w="426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F0A" w:rsidRPr="004545E0" w:rsidTr="00C426CB">
        <w:trPr>
          <w:trHeight w:val="371"/>
        </w:trPr>
        <w:tc>
          <w:tcPr>
            <w:tcW w:w="426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D71F0A" w:rsidRPr="004545E0" w:rsidRDefault="00D71F0A" w:rsidP="00C426CB">
            <w:pPr>
              <w:autoSpaceDE w:val="0"/>
              <w:autoSpaceDN w:val="0"/>
              <w:adjustRightInd w:val="0"/>
              <w:spacing w:after="0" w:line="31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71F0A" w:rsidRPr="004545E0" w:rsidRDefault="00D71F0A" w:rsidP="00D71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F0A" w:rsidRPr="004545E0" w:rsidRDefault="00D71F0A" w:rsidP="00D71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F0A" w:rsidRPr="004545E0" w:rsidRDefault="00D71F0A" w:rsidP="00D71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F0A" w:rsidRPr="004545E0" w:rsidRDefault="00D71F0A" w:rsidP="00D71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F0A" w:rsidRPr="004545E0" w:rsidRDefault="00D71F0A" w:rsidP="00D71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F0A" w:rsidRPr="004545E0" w:rsidRDefault="00D71F0A" w:rsidP="00D71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F0A" w:rsidRPr="004545E0" w:rsidRDefault="00D71F0A" w:rsidP="00D71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F0A" w:rsidRPr="004545E0" w:rsidRDefault="00D71F0A" w:rsidP="00D71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F0A" w:rsidRPr="004545E0" w:rsidRDefault="00D71F0A" w:rsidP="00D71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EFA" w:rsidRDefault="00492EFA" w:rsidP="00D71F0A">
      <w:bookmarkStart w:id="111" w:name="_GoBack"/>
      <w:bookmarkEnd w:id="111"/>
    </w:p>
    <w:sectPr w:rsidR="0049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16" w:rsidRDefault="00D71F0A">
    <w:pPr>
      <w:pStyle w:val="a5"/>
    </w:pPr>
  </w:p>
  <w:p w:rsidR="00372E84" w:rsidRDefault="00D71F0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84" w:rsidRDefault="00D71F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71F0A">
      <w:rPr>
        <w:noProof/>
        <w:lang w:val="ru-RU"/>
      </w:rPr>
      <w:t>4</w:t>
    </w:r>
    <w:r>
      <w:fldChar w:fldCharType="end"/>
    </w:r>
  </w:p>
  <w:p w:rsidR="00372E84" w:rsidRDefault="00D71F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0A"/>
    <w:rsid w:val="00492EFA"/>
    <w:rsid w:val="00D7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FDC6-8919-4C65-927D-D96B2679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F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71F0A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D71F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D71F0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Алексенко Анна Владимировна</dc:creator>
  <cp:keywords/>
  <dc:description/>
  <cp:lastModifiedBy>Алексенко Анна Владимировна</cp:lastModifiedBy>
  <cp:revision>1</cp:revision>
  <dcterms:created xsi:type="dcterms:W3CDTF">2021-04-05T03:16:00Z</dcterms:created>
  <dcterms:modified xsi:type="dcterms:W3CDTF">2021-04-05T03:17:00Z</dcterms:modified>
</cp:coreProperties>
</file>