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BA3130" w:rsidRPr="00BA3130" w14:paraId="189B9EEB" w14:textId="77777777" w:rsidTr="00BA3130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0C5A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01.01.2022</w:t>
            </w:r>
          </w:p>
        </w:tc>
      </w:tr>
      <w:tr w:rsidR="00BA3130" w:rsidRPr="00BA3130" w14:paraId="44562E9E" w14:textId="77777777" w:rsidTr="00BA3130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4B88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5B30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A2A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числе. за 2021г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D97A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01.01.2022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FAD3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01.01.2022</w:t>
            </w:r>
          </w:p>
        </w:tc>
      </w:tr>
      <w:tr w:rsidR="00BA3130" w:rsidRPr="00BA3130" w14:paraId="77FCE0BE" w14:textId="77777777" w:rsidTr="00BA3130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47458E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07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94A2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DC4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3A7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57518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E46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BA3130" w:rsidRPr="00BA3130" w14:paraId="7DA44BB6" w14:textId="77777777" w:rsidTr="00BA3130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46CD3D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C83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B9EC6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1 941 109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132E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B24A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382 719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8DFB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484 457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6D2DD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635 678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BA3130" w:rsidRPr="00BA3130" w14:paraId="59F60F19" w14:textId="77777777" w:rsidTr="00BA3130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0D2DD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01.01.2022</w:t>
            </w:r>
          </w:p>
        </w:tc>
      </w:tr>
      <w:tr w:rsidR="00BA3130" w:rsidRPr="00BA3130" w14:paraId="16FD8132" w14:textId="77777777" w:rsidTr="00BA3130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E0F5E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875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пассажир-ские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2C2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408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157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42F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7966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E4D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Строитель-ство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E6A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6EA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A3130" w:rsidRPr="00BA3130" w14:paraId="0BABE9BF" w14:textId="77777777" w:rsidTr="00BA3130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244C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35DF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A0B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2F67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603A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7ACC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2E6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33A3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524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B025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872E1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</w:t>
            </w:r>
          </w:p>
        </w:tc>
      </w:tr>
      <w:tr w:rsidR="00BA3130" w:rsidRPr="00BA3130" w14:paraId="591504B6" w14:textId="77777777" w:rsidTr="00BA3130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30D37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EE61A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353C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264 804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04B4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480 332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94A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4F0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275 573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B8DA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127 145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389F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F2CC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3715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3D23B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1 941 109</w:t>
            </w:r>
          </w:p>
        </w:tc>
      </w:tr>
      <w:tr w:rsidR="00BA3130" w:rsidRPr="00BA3130" w14:paraId="41BF0208" w14:textId="77777777" w:rsidTr="00BA3130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2ADCF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2021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A30E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4D83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9D57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EB18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56A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A59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462C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1121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E4E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1C77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BA3130" w:rsidRPr="00BA3130" w14:paraId="18E5DEE4" w14:textId="77777777" w:rsidTr="00BA3130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BDCFF6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FEF27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C64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E46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E404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D52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F3FA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617D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D92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69E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B74D" w14:textId="77777777" w:rsidR="00BA3130" w:rsidRPr="00BA3130" w:rsidRDefault="00BA3130" w:rsidP="00BA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382 719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1616BE6F" w:rsidR="00474EEC" w:rsidRDefault="00BA3130">
      <w:r>
        <w:rPr>
          <w:noProof/>
          <w:lang w:eastAsia="ru-RU"/>
        </w:rPr>
        <w:lastRenderedPageBreak/>
        <w:drawing>
          <wp:inline distT="0" distB="0" distL="0" distR="0" wp14:anchorId="01947342" wp14:editId="6E21719B">
            <wp:extent cx="8334375" cy="4531180"/>
            <wp:effectExtent l="0" t="0" r="9525" b="31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64"/>
        <w:gridCol w:w="811"/>
        <w:gridCol w:w="1792"/>
        <w:gridCol w:w="811"/>
        <w:gridCol w:w="1798"/>
        <w:gridCol w:w="811"/>
        <w:gridCol w:w="1178"/>
        <w:gridCol w:w="2288"/>
      </w:tblGrid>
      <w:tr w:rsidR="00BA3130" w:rsidRPr="00BA3130" w14:paraId="20201981" w14:textId="77777777" w:rsidTr="00BA3130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76525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01.01.2022</w:t>
            </w:r>
          </w:p>
        </w:tc>
      </w:tr>
      <w:tr w:rsidR="00BA3130" w:rsidRPr="00BA3130" w14:paraId="00F3FBEC" w14:textId="77777777" w:rsidTr="00BA3130">
        <w:trPr>
          <w:trHeight w:val="1500"/>
        </w:trPr>
        <w:tc>
          <w:tcPr>
            <w:tcW w:w="19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3445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FCB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3B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 2021 г.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1A45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01.01.2022г.</w:t>
            </w: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AB2A3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01.01.2022г.</w:t>
            </w:r>
          </w:p>
        </w:tc>
      </w:tr>
      <w:tr w:rsidR="00BA3130" w:rsidRPr="00BA3130" w14:paraId="5DA55663" w14:textId="77777777" w:rsidTr="00BA3130">
        <w:trPr>
          <w:trHeight w:val="765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4502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103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59C7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5D1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3A8D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1515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82CC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CA07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BA3130" w:rsidRPr="00BA3130" w14:paraId="707262CB" w14:textId="77777777" w:rsidTr="00BA3130">
        <w:trPr>
          <w:trHeight w:val="300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0DA6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728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526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2 642 423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F6CD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1B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531 756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77F3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1A302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755C5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422 472   </w:t>
            </w:r>
          </w:p>
        </w:tc>
      </w:tr>
      <w:tr w:rsidR="00BA3130" w:rsidRPr="00BA3130" w14:paraId="68935E57" w14:textId="77777777" w:rsidTr="00BA3130">
        <w:trPr>
          <w:trHeight w:val="555"/>
        </w:trPr>
        <w:tc>
          <w:tcPr>
            <w:tcW w:w="19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0C3D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38229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E6F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6 821 144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8CC24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542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1 178 861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606AF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B343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F67F2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204"/>
        <w:gridCol w:w="1265"/>
        <w:gridCol w:w="1234"/>
        <w:gridCol w:w="1164"/>
        <w:gridCol w:w="1634"/>
        <w:gridCol w:w="1228"/>
        <w:gridCol w:w="1821"/>
        <w:gridCol w:w="1747"/>
        <w:gridCol w:w="1081"/>
        <w:gridCol w:w="1391"/>
      </w:tblGrid>
      <w:tr w:rsidR="00BA3130" w:rsidRPr="00BA3130" w14:paraId="15D4707F" w14:textId="77777777" w:rsidTr="00BA3130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609D7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01.01.2022</w:t>
            </w:r>
          </w:p>
        </w:tc>
      </w:tr>
      <w:tr w:rsidR="00BA3130" w:rsidRPr="00BA3130" w14:paraId="44D87A41" w14:textId="77777777" w:rsidTr="00BA3130">
        <w:trPr>
          <w:trHeight w:val="1035"/>
        </w:trPr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77D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879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пассажир-ские перевозки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D37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891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4A23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1A8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542F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7B6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AAB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D998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A3130" w:rsidRPr="00BA3130" w14:paraId="79C91BBA" w14:textId="77777777" w:rsidTr="00BA3130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6E7E1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7B88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CD40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69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7A6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85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5168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D07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663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266D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01D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</w:tr>
      <w:tr w:rsidR="00BA3130" w:rsidRPr="00BA3130" w14:paraId="0E9CCC2E" w14:textId="77777777" w:rsidTr="00BA3130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9A15D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2AC0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E9E8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254 347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412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1 003 067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114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620F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148 072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9DF0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38 728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469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112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664 144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4243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386 795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AFF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2 642 423</w:t>
            </w:r>
          </w:p>
        </w:tc>
      </w:tr>
      <w:tr w:rsidR="00BA3130" w:rsidRPr="00BA3130" w14:paraId="419788CB" w14:textId="77777777" w:rsidTr="00BA3130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BE7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2021 г.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356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219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2C52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FB84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B380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DFF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A002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73D2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2C4F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B78D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BA3130" w:rsidRPr="00BA3130" w14:paraId="4AB2A4EB" w14:textId="77777777" w:rsidTr="00BA3130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B527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781A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5CAE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3E1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262 034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C251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869F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82D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30EE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95E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110 465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E9C0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79 339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32FC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531 756</w:t>
            </w:r>
          </w:p>
        </w:tc>
      </w:tr>
    </w:tbl>
    <w:p w14:paraId="414EF3B8" w14:textId="77777777" w:rsidR="004A18D5" w:rsidRDefault="004A18D5"/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82"/>
      </w:tblGrid>
      <w:tr w:rsidR="00BA3130" w:rsidRPr="00BA3130" w14:paraId="5714E848" w14:textId="77777777" w:rsidTr="00BA3130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2A79B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поручительств по кредитам, банковским гарантиям и лизинговым сделкам на 01.01.2022, в т.р.</w:t>
            </w:r>
          </w:p>
        </w:tc>
      </w:tr>
      <w:tr w:rsidR="00BA3130" w:rsidRPr="00BA3130" w14:paraId="5E98C5AF" w14:textId="77777777" w:rsidTr="00BA3130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FFF7A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1 010 790,00</w:t>
            </w:r>
          </w:p>
        </w:tc>
      </w:tr>
      <w:tr w:rsidR="00BA3130" w:rsidRPr="00BA3130" w14:paraId="014D854F" w14:textId="77777777" w:rsidTr="00BA3130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A6AA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844D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ED3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7C2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C4F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DA56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B3A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3CB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491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EDB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988" w14:textId="77777777" w:rsidR="00BA3130" w:rsidRPr="00BA3130" w:rsidRDefault="00BA3130" w:rsidP="00BA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130" w:rsidRPr="00BA3130" w14:paraId="1511ED4E" w14:textId="77777777" w:rsidTr="00BA3130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FE571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кредитов, банковских гарантий и лизинговых сделок, обеспеченных поручительством на 01.01.2022, в т.р.</w:t>
            </w:r>
          </w:p>
        </w:tc>
      </w:tr>
      <w:tr w:rsidR="00BA3130" w:rsidRPr="00BA3130" w14:paraId="2F0ED368" w14:textId="77777777" w:rsidTr="00BA3130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992BA" w14:textId="77777777" w:rsidR="00BA3130" w:rsidRPr="00BA3130" w:rsidRDefault="00BA3130" w:rsidP="00BA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2 788 262,00</w:t>
            </w:r>
          </w:p>
        </w:tc>
      </w:tr>
    </w:tbl>
    <w:p w14:paraId="0272D308" w14:textId="77777777" w:rsidR="000600C9" w:rsidRDefault="000600C9"/>
    <w:p w14:paraId="0A169AA6" w14:textId="7AAFED06" w:rsidR="00474EEC" w:rsidRDefault="00BA3130">
      <w:r>
        <w:rPr>
          <w:noProof/>
          <w:lang w:eastAsia="ru-RU"/>
        </w:rPr>
        <w:drawing>
          <wp:inline distT="0" distB="0" distL="0" distR="0" wp14:anchorId="4A24F797" wp14:editId="04F24611">
            <wp:extent cx="8105323" cy="5107669"/>
            <wp:effectExtent l="0" t="0" r="10160" b="1714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A31D7"/>
    <w:rsid w:val="003F35B0"/>
    <w:rsid w:val="00455875"/>
    <w:rsid w:val="004639CF"/>
    <w:rsid w:val="00474EEC"/>
    <w:rsid w:val="004941E0"/>
    <w:rsid w:val="004A18D5"/>
    <w:rsid w:val="004A5550"/>
    <w:rsid w:val="00511224"/>
    <w:rsid w:val="00551D7C"/>
    <w:rsid w:val="00553C94"/>
    <w:rsid w:val="00572E91"/>
    <w:rsid w:val="005A78D9"/>
    <w:rsid w:val="005F0D8D"/>
    <w:rsid w:val="00600812"/>
    <w:rsid w:val="00613977"/>
    <w:rsid w:val="00656FCC"/>
    <w:rsid w:val="00681313"/>
    <w:rsid w:val="0073685D"/>
    <w:rsid w:val="007760CE"/>
    <w:rsid w:val="007C62FE"/>
    <w:rsid w:val="007D5F9B"/>
    <w:rsid w:val="007F28AA"/>
    <w:rsid w:val="00824638"/>
    <w:rsid w:val="0087290B"/>
    <w:rsid w:val="008E3328"/>
    <w:rsid w:val="009176C5"/>
    <w:rsid w:val="009451C8"/>
    <w:rsid w:val="00953CA7"/>
    <w:rsid w:val="00974624"/>
    <w:rsid w:val="009C60A4"/>
    <w:rsid w:val="00A67731"/>
    <w:rsid w:val="00A95AC3"/>
    <w:rsid w:val="00AC3CB7"/>
    <w:rsid w:val="00B86C15"/>
    <w:rsid w:val="00BA3130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41E15"/>
    <w:rsid w:val="00D969CE"/>
    <w:rsid w:val="00E16E0F"/>
    <w:rsid w:val="00E25A0D"/>
    <w:rsid w:val="00E26A54"/>
    <w:rsid w:val="00EC3D88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1\4%20&#1082;&#1074;&#1072;&#1088;&#1090;&#1072;&#1083;\&#1056;&#1077;&#1079;&#1044;&#1077;&#1103;&#1090;_&#1085;&#1072;_01.01.202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1\4%20&#1082;&#1074;&#1072;&#1088;&#1090;&#1072;&#1083;\&#1056;&#1077;&#1079;&#1044;&#1077;&#1103;&#1090;_&#1085;&#1072;_01.01.202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01.01.2022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2D2-430A-8FD3-D63154285B31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D2-430A-8FD3-D63154285B31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2D2-430A-8FD3-D63154285B31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D2-430A-8FD3-D63154285B31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2D2-430A-8FD3-D63154285B31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2D2-430A-8FD3-D63154285B31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2D2-430A-8FD3-D63154285B31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2D2-430A-8FD3-D63154285B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0.14357757152212422</c:v>
                </c:pt>
                <c:pt idx="1">
                  <c:v>0.26800079151741429</c:v>
                </c:pt>
                <c:pt idx="2">
                  <c:v>6.1883149343625286E-2</c:v>
                </c:pt>
                <c:pt idx="3">
                  <c:v>0.13777260820328899</c:v>
                </c:pt>
                <c:pt idx="4">
                  <c:v>4.2185143572179916E-2</c:v>
                </c:pt>
                <c:pt idx="5">
                  <c:v>4.2377024454985056E-2</c:v>
                </c:pt>
                <c:pt idx="6">
                  <c:v>8.7999566310150809E-2</c:v>
                </c:pt>
                <c:pt idx="7">
                  <c:v>0.21620414507623145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D2-430A-8FD3-D63154285B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01.01.2022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C2-4309-A12C-7404BF1A1A1E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CC2-4309-A12C-7404BF1A1A1E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CC2-4309-A12C-7404BF1A1A1E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CC2-4309-A12C-7404BF1A1A1E}"/>
                </c:ext>
              </c:extLst>
            </c:dLbl>
            <c:dLbl>
              <c:idx val="4"/>
              <c:layout>
                <c:manualLayout>
                  <c:x val="-0.1330639136774685"/>
                  <c:y val="-4.46896617615589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CC2-4309-A12C-7404BF1A1A1E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CC2-4309-A12C-7404BF1A1A1E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CC2-4309-A12C-7404BF1A1A1E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CC2-4309-A12C-7404BF1A1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8.3246408515418133E-2</c:v>
                </c:pt>
                <c:pt idx="1">
                  <c:v>0.42514090657153442</c:v>
                </c:pt>
                <c:pt idx="2">
                  <c:v>5.3501708380809684E-2</c:v>
                </c:pt>
                <c:pt idx="3">
                  <c:v>6.4949188320792828E-2</c:v>
                </c:pt>
                <c:pt idx="4">
                  <c:v>8.3957109938327633E-3</c:v>
                </c:pt>
                <c:pt idx="5">
                  <c:v>4.354573485838064E-2</c:v>
                </c:pt>
                <c:pt idx="6">
                  <c:v>0.15399958392748608</c:v>
                </c:pt>
                <c:pt idx="7">
                  <c:v>0.16722075843174541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C2-4309-A12C-7404BF1A1A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Кудерова Елена Викторовна</cp:lastModifiedBy>
  <cp:revision>2</cp:revision>
  <cp:lastPrinted>2019-02-19T04:01:00Z</cp:lastPrinted>
  <dcterms:created xsi:type="dcterms:W3CDTF">2022-02-06T22:11:00Z</dcterms:created>
  <dcterms:modified xsi:type="dcterms:W3CDTF">2022-02-06T22:11:00Z</dcterms:modified>
</cp:coreProperties>
</file>