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1995AE9F" w:rsidR="005E0601" w:rsidRDefault="00A7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66CA">
        <w:rPr>
          <w:rFonts w:ascii="Times New Roman" w:hAnsi="Times New Roman" w:cs="Times New Roman"/>
          <w:sz w:val="28"/>
          <w:szCs w:val="28"/>
        </w:rPr>
        <w:t>2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A34640">
        <w:rPr>
          <w:rFonts w:ascii="Times New Roman" w:hAnsi="Times New Roman" w:cs="Times New Roman"/>
          <w:sz w:val="28"/>
          <w:szCs w:val="28"/>
        </w:rPr>
        <w:t>10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51568C3" w14:textId="4ECB4497" w:rsidR="00B76F52" w:rsidRPr="0065528D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28D">
        <w:rPr>
          <w:rFonts w:ascii="Times New Roman" w:hAnsi="Times New Roman"/>
          <w:sz w:val="24"/>
          <w:szCs w:val="24"/>
        </w:rPr>
        <w:t xml:space="preserve">Кредитные организации, заключившие с Фондом </w:t>
      </w:r>
      <w:r w:rsidR="00B214B3" w:rsidRPr="0065528D">
        <w:rPr>
          <w:rFonts w:ascii="Times New Roman" w:hAnsi="Times New Roman"/>
          <w:sz w:val="24"/>
          <w:szCs w:val="24"/>
        </w:rPr>
        <w:t>Г</w:t>
      </w:r>
      <w:r w:rsidRPr="0065528D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proofErr w:type="spellStart"/>
      <w:r w:rsidR="00CC7F45" w:rsidRPr="00655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Микрокредитной</w:t>
      </w:r>
      <w:proofErr w:type="spellEnd"/>
      <w:r w:rsidR="00CC7F45" w:rsidRPr="00655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«Сахалинский Фонд развития предпринимательства» </w:t>
      </w:r>
      <w:r w:rsidRPr="0065528D">
        <w:rPr>
          <w:rFonts w:ascii="Times New Roman" w:hAnsi="Times New Roman"/>
          <w:sz w:val="24"/>
          <w:szCs w:val="24"/>
        </w:rPr>
        <w:t>на банковски</w:t>
      </w:r>
      <w:r w:rsidR="00CC7F45" w:rsidRPr="0065528D">
        <w:rPr>
          <w:rFonts w:ascii="Times New Roman" w:hAnsi="Times New Roman"/>
          <w:sz w:val="24"/>
          <w:szCs w:val="24"/>
        </w:rPr>
        <w:t>х</w:t>
      </w:r>
      <w:r w:rsidRPr="0065528D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65528D">
        <w:rPr>
          <w:rFonts w:ascii="Times New Roman" w:hAnsi="Times New Roman"/>
          <w:sz w:val="24"/>
          <w:szCs w:val="24"/>
        </w:rPr>
        <w:t>ах</w:t>
      </w:r>
      <w:r w:rsidRPr="0065528D">
        <w:rPr>
          <w:rFonts w:ascii="Times New Roman" w:hAnsi="Times New Roman"/>
          <w:sz w:val="24"/>
          <w:szCs w:val="24"/>
        </w:rPr>
        <w:t>, направляют заявки</w:t>
      </w:r>
      <w:r w:rsidR="004C7748" w:rsidRPr="0065528D">
        <w:rPr>
          <w:rFonts w:ascii="Times New Roman" w:hAnsi="Times New Roman"/>
          <w:sz w:val="24"/>
          <w:szCs w:val="24"/>
        </w:rPr>
        <w:t>,</w:t>
      </w:r>
      <w:r w:rsidRPr="0065528D">
        <w:rPr>
          <w:rFonts w:ascii="Times New Roman" w:hAnsi="Times New Roman"/>
          <w:sz w:val="24"/>
          <w:szCs w:val="24"/>
        </w:rPr>
        <w:t xml:space="preserve"> </w:t>
      </w:r>
      <w:r w:rsidR="008A58A9" w:rsidRPr="0065528D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65528D">
        <w:rPr>
          <w:rFonts w:ascii="Times New Roman" w:hAnsi="Times New Roman"/>
          <w:sz w:val="24"/>
          <w:szCs w:val="24"/>
        </w:rPr>
        <w:t xml:space="preserve">, </w:t>
      </w:r>
      <w:r w:rsidRPr="0065528D">
        <w:rPr>
          <w:rFonts w:ascii="Times New Roman" w:hAnsi="Times New Roman"/>
          <w:sz w:val="24"/>
          <w:szCs w:val="24"/>
        </w:rPr>
        <w:t xml:space="preserve">на заключение договоров банковского депозита по форме </w:t>
      </w:r>
      <w:r w:rsidR="00CC7F45" w:rsidRPr="0065528D">
        <w:rPr>
          <w:rFonts w:ascii="Times New Roman" w:hAnsi="Times New Roman"/>
          <w:sz w:val="24"/>
          <w:szCs w:val="24"/>
        </w:rPr>
        <w:t xml:space="preserve">Приложения </w:t>
      </w:r>
      <w:r w:rsidRPr="0065528D">
        <w:rPr>
          <w:rFonts w:ascii="Times New Roman" w:hAnsi="Times New Roman"/>
          <w:sz w:val="24"/>
          <w:szCs w:val="24"/>
        </w:rPr>
        <w:t xml:space="preserve">№ </w:t>
      </w:r>
      <w:r w:rsidR="008A58A9" w:rsidRPr="0065528D">
        <w:rPr>
          <w:rFonts w:ascii="Times New Roman" w:hAnsi="Times New Roman"/>
          <w:sz w:val="24"/>
          <w:szCs w:val="24"/>
        </w:rPr>
        <w:t>2</w:t>
      </w:r>
      <w:r w:rsidR="00B214B3" w:rsidRPr="0065528D">
        <w:rPr>
          <w:rFonts w:ascii="Times New Roman" w:hAnsi="Times New Roman"/>
          <w:sz w:val="24"/>
          <w:szCs w:val="24"/>
        </w:rPr>
        <w:t xml:space="preserve"> или по форме кредитной организации, условия которой не противоречат Генеральному соглашению</w:t>
      </w:r>
      <w:r w:rsidRPr="0065528D">
        <w:rPr>
          <w:rFonts w:ascii="Times New Roman" w:hAnsi="Times New Roman"/>
          <w:sz w:val="24"/>
          <w:szCs w:val="24"/>
        </w:rPr>
        <w:t xml:space="preserve">, в </w:t>
      </w:r>
      <w:r w:rsidR="00CC7F45" w:rsidRPr="0065528D">
        <w:rPr>
          <w:rFonts w:ascii="Times New Roman" w:hAnsi="Times New Roman"/>
          <w:sz w:val="24"/>
          <w:szCs w:val="24"/>
        </w:rPr>
        <w:t>Фонд</w:t>
      </w:r>
      <w:r w:rsidRPr="0065528D">
        <w:rPr>
          <w:rFonts w:ascii="Times New Roman" w:hAnsi="Times New Roman"/>
          <w:sz w:val="24"/>
          <w:szCs w:val="24"/>
        </w:rPr>
        <w:t xml:space="preserve"> по адресу: </w:t>
      </w:r>
      <w:r w:rsidR="00CC7F45" w:rsidRPr="0065528D">
        <w:rPr>
          <w:rFonts w:ascii="Times New Roman" w:hAnsi="Times New Roman"/>
          <w:sz w:val="24"/>
          <w:szCs w:val="24"/>
        </w:rPr>
        <w:t>ул.</w:t>
      </w:r>
      <w:r w:rsidR="00C97550" w:rsidRPr="0065528D">
        <w:rPr>
          <w:rFonts w:ascii="Times New Roman" w:hAnsi="Times New Roman"/>
          <w:sz w:val="24"/>
          <w:szCs w:val="24"/>
        </w:rPr>
        <w:t xml:space="preserve"> Емельянова, д.6</w:t>
      </w:r>
      <w:r w:rsidRPr="0065528D">
        <w:rPr>
          <w:rFonts w:ascii="Times New Roman" w:hAnsi="Times New Roman"/>
          <w:sz w:val="24"/>
          <w:szCs w:val="24"/>
        </w:rPr>
        <w:t>.</w:t>
      </w:r>
    </w:p>
    <w:p w14:paraId="7160CD57" w14:textId="77777777" w:rsidR="008A58A9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28D">
        <w:rPr>
          <w:rFonts w:ascii="Times New Roman" w:hAnsi="Times New Roman"/>
          <w:sz w:val="24"/>
          <w:szCs w:val="24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65528D">
        <w:rPr>
          <w:rFonts w:ascii="Times New Roman" w:hAnsi="Times New Roman"/>
          <w:sz w:val="24"/>
          <w:szCs w:val="24"/>
        </w:rPr>
        <w:t xml:space="preserve">размещаемой суммы. </w:t>
      </w:r>
    </w:p>
    <w:p w14:paraId="00FD56B4" w14:textId="77777777" w:rsidR="0065528D" w:rsidRPr="0065528D" w:rsidRDefault="0065528D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31F8FF02" w:rsidR="00B76F52" w:rsidRPr="0065528D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28D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65528D">
        <w:rPr>
          <w:rFonts w:ascii="Times New Roman" w:hAnsi="Times New Roman"/>
          <w:sz w:val="24"/>
          <w:szCs w:val="24"/>
        </w:rPr>
        <w:t xml:space="preserve">  </w:t>
      </w:r>
      <w:r w:rsidRPr="0065528D">
        <w:rPr>
          <w:rFonts w:ascii="Times New Roman" w:hAnsi="Times New Roman"/>
          <w:sz w:val="24"/>
          <w:szCs w:val="24"/>
        </w:rPr>
        <w:t xml:space="preserve"> </w:t>
      </w:r>
      <w:r w:rsidR="00C6598C" w:rsidRPr="0065528D">
        <w:rPr>
          <w:rFonts w:ascii="Times New Roman" w:hAnsi="Times New Roman"/>
          <w:sz w:val="24"/>
          <w:szCs w:val="24"/>
        </w:rPr>
        <w:t xml:space="preserve">       </w:t>
      </w:r>
      <w:r w:rsidR="008B3A59" w:rsidRPr="0065528D">
        <w:rPr>
          <w:rFonts w:ascii="Times New Roman" w:hAnsi="Times New Roman"/>
          <w:sz w:val="24"/>
          <w:szCs w:val="24"/>
        </w:rPr>
        <w:t>до</w:t>
      </w:r>
      <w:r w:rsidRPr="0065528D">
        <w:rPr>
          <w:rFonts w:ascii="Times New Roman" w:hAnsi="Times New Roman"/>
          <w:sz w:val="24"/>
          <w:szCs w:val="24"/>
        </w:rPr>
        <w:t xml:space="preserve"> </w:t>
      </w:r>
      <w:r w:rsidR="00A73C00" w:rsidRPr="0065528D">
        <w:rPr>
          <w:rFonts w:ascii="Times New Roman" w:hAnsi="Times New Roman"/>
          <w:sz w:val="24"/>
          <w:szCs w:val="24"/>
        </w:rPr>
        <w:t>20</w:t>
      </w:r>
      <w:r w:rsidR="00AF4C1B" w:rsidRPr="0065528D">
        <w:rPr>
          <w:rFonts w:ascii="Times New Roman" w:hAnsi="Times New Roman"/>
          <w:sz w:val="24"/>
          <w:szCs w:val="24"/>
        </w:rPr>
        <w:t xml:space="preserve"> </w:t>
      </w:r>
      <w:r w:rsidR="00F524C2" w:rsidRPr="0065528D">
        <w:rPr>
          <w:rFonts w:ascii="Times New Roman" w:hAnsi="Times New Roman"/>
          <w:sz w:val="24"/>
          <w:szCs w:val="24"/>
        </w:rPr>
        <w:t>октября</w:t>
      </w:r>
      <w:r w:rsidR="00C15DDF" w:rsidRPr="0065528D">
        <w:rPr>
          <w:rFonts w:ascii="Times New Roman" w:hAnsi="Times New Roman"/>
          <w:sz w:val="24"/>
          <w:szCs w:val="24"/>
        </w:rPr>
        <w:t xml:space="preserve"> 202</w:t>
      </w:r>
      <w:r w:rsidR="009C4C99" w:rsidRPr="0065528D">
        <w:rPr>
          <w:rFonts w:ascii="Times New Roman" w:hAnsi="Times New Roman"/>
          <w:sz w:val="24"/>
          <w:szCs w:val="24"/>
        </w:rPr>
        <w:t>3</w:t>
      </w:r>
      <w:r w:rsidRPr="0065528D">
        <w:rPr>
          <w:rFonts w:ascii="Times New Roman" w:hAnsi="Times New Roman"/>
          <w:sz w:val="24"/>
          <w:szCs w:val="24"/>
        </w:rPr>
        <w:t xml:space="preserve"> года</w:t>
      </w:r>
    </w:p>
    <w:p w14:paraId="094D1913" w14:textId="77777777" w:rsidR="00B76F52" w:rsidRPr="0065528D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28D">
        <w:rPr>
          <w:rFonts w:ascii="Times New Roman" w:hAnsi="Times New Roman"/>
          <w:sz w:val="24"/>
          <w:szCs w:val="24"/>
        </w:rPr>
        <w:tab/>
      </w:r>
      <w:r w:rsidRPr="0065528D">
        <w:rPr>
          <w:rFonts w:ascii="Times New Roman" w:hAnsi="Times New Roman"/>
          <w:sz w:val="24"/>
          <w:szCs w:val="24"/>
        </w:rPr>
        <w:tab/>
      </w:r>
      <w:r w:rsidRPr="0065528D">
        <w:rPr>
          <w:rFonts w:ascii="Times New Roman" w:hAnsi="Times New Roman"/>
          <w:sz w:val="24"/>
          <w:szCs w:val="24"/>
        </w:rPr>
        <w:tab/>
      </w:r>
      <w:r w:rsidRPr="0065528D">
        <w:rPr>
          <w:rFonts w:ascii="Times New Roman" w:hAnsi="Times New Roman"/>
          <w:sz w:val="24"/>
          <w:szCs w:val="24"/>
        </w:rPr>
        <w:tab/>
      </w:r>
      <w:r w:rsidRPr="0065528D">
        <w:rPr>
          <w:rFonts w:ascii="Times New Roman" w:hAnsi="Times New Roman"/>
          <w:sz w:val="24"/>
          <w:szCs w:val="24"/>
        </w:rPr>
        <w:tab/>
      </w:r>
      <w:r w:rsidRPr="0065528D">
        <w:rPr>
          <w:rFonts w:ascii="Times New Roman" w:hAnsi="Times New Roman"/>
          <w:sz w:val="24"/>
          <w:szCs w:val="24"/>
        </w:rPr>
        <w:tab/>
      </w:r>
      <w:r w:rsidRPr="0065528D">
        <w:rPr>
          <w:rFonts w:ascii="Times New Roman" w:hAnsi="Times New Roman"/>
          <w:sz w:val="24"/>
          <w:szCs w:val="24"/>
        </w:rPr>
        <w:tab/>
      </w:r>
      <w:r w:rsidRPr="0065528D">
        <w:rPr>
          <w:rFonts w:ascii="Times New Roman" w:hAnsi="Times New Roman"/>
          <w:sz w:val="24"/>
          <w:szCs w:val="24"/>
        </w:rPr>
        <w:tab/>
      </w:r>
      <w:r w:rsidRPr="0065528D">
        <w:rPr>
          <w:rFonts w:ascii="Times New Roman" w:hAnsi="Times New Roman"/>
          <w:sz w:val="24"/>
          <w:szCs w:val="24"/>
        </w:rPr>
        <w:tab/>
      </w:r>
      <w:r w:rsidR="009712AA" w:rsidRPr="0065528D">
        <w:rPr>
          <w:rFonts w:ascii="Times New Roman" w:hAnsi="Times New Roman"/>
          <w:sz w:val="24"/>
          <w:szCs w:val="24"/>
        </w:rPr>
        <w:t xml:space="preserve"> </w:t>
      </w:r>
      <w:r w:rsidRPr="0065528D">
        <w:rPr>
          <w:rFonts w:ascii="Times New Roman" w:hAnsi="Times New Roman"/>
          <w:sz w:val="24"/>
          <w:szCs w:val="24"/>
        </w:rPr>
        <w:t xml:space="preserve">с 9.30 до </w:t>
      </w:r>
      <w:r w:rsidR="00F6508F" w:rsidRPr="0065528D">
        <w:rPr>
          <w:rFonts w:ascii="Times New Roman" w:hAnsi="Times New Roman"/>
          <w:sz w:val="24"/>
          <w:szCs w:val="24"/>
        </w:rPr>
        <w:t>12</w:t>
      </w:r>
      <w:r w:rsidRPr="0065528D">
        <w:rPr>
          <w:rFonts w:ascii="Times New Roman" w:hAnsi="Times New Roman"/>
          <w:sz w:val="24"/>
          <w:szCs w:val="24"/>
        </w:rPr>
        <w:t>.</w:t>
      </w:r>
      <w:r w:rsidR="00F6508F" w:rsidRPr="0065528D">
        <w:rPr>
          <w:rFonts w:ascii="Times New Roman" w:hAnsi="Times New Roman"/>
          <w:sz w:val="24"/>
          <w:szCs w:val="24"/>
        </w:rPr>
        <w:t>30</w:t>
      </w:r>
    </w:p>
    <w:p w14:paraId="1FEE27BF" w14:textId="52D83435" w:rsidR="001B4DEF" w:rsidRPr="0065528D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28D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65528D">
        <w:rPr>
          <w:rFonts w:ascii="Times New Roman" w:hAnsi="Times New Roman"/>
          <w:sz w:val="24"/>
          <w:szCs w:val="24"/>
        </w:rPr>
        <w:tab/>
      </w:r>
      <w:r w:rsidRPr="0065528D">
        <w:rPr>
          <w:rFonts w:ascii="Times New Roman" w:hAnsi="Times New Roman"/>
          <w:sz w:val="24"/>
          <w:szCs w:val="24"/>
        </w:rPr>
        <w:tab/>
      </w:r>
      <w:r w:rsidR="00BE7E56" w:rsidRPr="0065528D">
        <w:rPr>
          <w:rFonts w:ascii="Times New Roman" w:hAnsi="Times New Roman"/>
          <w:sz w:val="24"/>
          <w:szCs w:val="24"/>
        </w:rPr>
        <w:t xml:space="preserve">        </w:t>
      </w:r>
      <w:r w:rsidR="00CD22F3">
        <w:rPr>
          <w:rFonts w:ascii="Times New Roman" w:hAnsi="Times New Roman"/>
          <w:sz w:val="24"/>
          <w:szCs w:val="24"/>
        </w:rPr>
        <w:t xml:space="preserve">        </w:t>
      </w:r>
      <w:r w:rsidR="00BE7E56" w:rsidRPr="0065528D">
        <w:rPr>
          <w:rFonts w:ascii="Times New Roman" w:hAnsi="Times New Roman"/>
          <w:sz w:val="24"/>
          <w:szCs w:val="24"/>
        </w:rPr>
        <w:t xml:space="preserve"> </w:t>
      </w:r>
      <w:r w:rsidR="00850113" w:rsidRPr="0065528D">
        <w:rPr>
          <w:rFonts w:ascii="Times New Roman" w:hAnsi="Times New Roman"/>
          <w:sz w:val="24"/>
          <w:szCs w:val="24"/>
        </w:rPr>
        <w:t xml:space="preserve">  </w:t>
      </w:r>
      <w:r w:rsidR="00C6598C" w:rsidRPr="0065528D">
        <w:rPr>
          <w:rFonts w:ascii="Times New Roman" w:hAnsi="Times New Roman"/>
          <w:sz w:val="24"/>
          <w:szCs w:val="24"/>
        </w:rPr>
        <w:t xml:space="preserve">    </w:t>
      </w:r>
      <w:r w:rsidR="00A73C00" w:rsidRPr="0065528D">
        <w:rPr>
          <w:rFonts w:ascii="Times New Roman" w:hAnsi="Times New Roman"/>
          <w:sz w:val="24"/>
          <w:szCs w:val="24"/>
        </w:rPr>
        <w:t>23</w:t>
      </w:r>
      <w:r w:rsidR="00F524C2" w:rsidRPr="0065528D">
        <w:rPr>
          <w:rFonts w:ascii="Times New Roman" w:hAnsi="Times New Roman"/>
          <w:sz w:val="24"/>
          <w:szCs w:val="24"/>
        </w:rPr>
        <w:t xml:space="preserve"> октября</w:t>
      </w:r>
      <w:r w:rsidR="00BE7E56" w:rsidRPr="0065528D">
        <w:rPr>
          <w:rFonts w:ascii="Times New Roman" w:hAnsi="Times New Roman"/>
          <w:sz w:val="24"/>
          <w:szCs w:val="24"/>
        </w:rPr>
        <w:t xml:space="preserve"> </w:t>
      </w:r>
      <w:r w:rsidR="00F80CED" w:rsidRPr="0065528D">
        <w:rPr>
          <w:rFonts w:ascii="Times New Roman" w:hAnsi="Times New Roman"/>
          <w:sz w:val="24"/>
          <w:szCs w:val="24"/>
        </w:rPr>
        <w:t>20</w:t>
      </w:r>
      <w:r w:rsidR="00C3196D" w:rsidRPr="0065528D">
        <w:rPr>
          <w:rFonts w:ascii="Times New Roman" w:hAnsi="Times New Roman"/>
          <w:sz w:val="24"/>
          <w:szCs w:val="24"/>
        </w:rPr>
        <w:t>2</w:t>
      </w:r>
      <w:r w:rsidR="009C4C99" w:rsidRPr="0065528D">
        <w:rPr>
          <w:rFonts w:ascii="Times New Roman" w:hAnsi="Times New Roman"/>
          <w:sz w:val="24"/>
          <w:szCs w:val="24"/>
        </w:rPr>
        <w:t>3</w:t>
      </w:r>
      <w:r w:rsidR="00F80CED" w:rsidRPr="0065528D">
        <w:rPr>
          <w:rFonts w:ascii="Times New Roman" w:hAnsi="Times New Roman"/>
          <w:sz w:val="24"/>
          <w:szCs w:val="24"/>
        </w:rPr>
        <w:t xml:space="preserve"> года</w:t>
      </w:r>
    </w:p>
    <w:p w14:paraId="1C6033B7" w14:textId="77777777" w:rsidR="00B76F52" w:rsidRPr="0065528D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590B6943" w:rsidR="00B76F52" w:rsidRPr="0065528D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28D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65528D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65528D">
        <w:rPr>
          <w:rFonts w:ascii="Times New Roman" w:hAnsi="Times New Roman"/>
          <w:sz w:val="24"/>
          <w:szCs w:val="24"/>
        </w:rPr>
        <w:t xml:space="preserve">   </w:t>
      </w:r>
      <w:r w:rsidR="000C6A79" w:rsidRPr="0065528D">
        <w:rPr>
          <w:rFonts w:ascii="Times New Roman" w:hAnsi="Times New Roman"/>
          <w:sz w:val="24"/>
          <w:szCs w:val="24"/>
        </w:rPr>
        <w:t xml:space="preserve">   </w:t>
      </w:r>
      <w:r w:rsidR="00CD22F3">
        <w:rPr>
          <w:rFonts w:ascii="Times New Roman" w:hAnsi="Times New Roman"/>
          <w:sz w:val="24"/>
          <w:szCs w:val="24"/>
        </w:rPr>
        <w:t xml:space="preserve">      </w:t>
      </w:r>
      <w:r w:rsidRPr="0065528D">
        <w:rPr>
          <w:rFonts w:ascii="Times New Roman" w:hAnsi="Times New Roman"/>
          <w:sz w:val="24"/>
          <w:szCs w:val="24"/>
        </w:rPr>
        <w:t xml:space="preserve"> </w:t>
      </w:r>
      <w:r w:rsidR="00C6598C" w:rsidRPr="0065528D">
        <w:rPr>
          <w:rFonts w:ascii="Times New Roman" w:hAnsi="Times New Roman"/>
          <w:sz w:val="24"/>
          <w:szCs w:val="24"/>
        </w:rPr>
        <w:t xml:space="preserve">   </w:t>
      </w:r>
      <w:r w:rsidR="008D1D65" w:rsidRPr="0065528D">
        <w:rPr>
          <w:rFonts w:ascii="Times New Roman" w:hAnsi="Times New Roman"/>
          <w:sz w:val="24"/>
          <w:szCs w:val="24"/>
        </w:rPr>
        <w:t>до</w:t>
      </w:r>
      <w:r w:rsidR="00236A23" w:rsidRPr="0065528D">
        <w:rPr>
          <w:rFonts w:ascii="Times New Roman" w:hAnsi="Times New Roman"/>
          <w:sz w:val="24"/>
          <w:szCs w:val="24"/>
        </w:rPr>
        <w:t xml:space="preserve"> </w:t>
      </w:r>
      <w:r w:rsidR="00A73C00" w:rsidRPr="0065528D">
        <w:rPr>
          <w:rFonts w:ascii="Times New Roman" w:hAnsi="Times New Roman"/>
          <w:sz w:val="24"/>
          <w:szCs w:val="24"/>
        </w:rPr>
        <w:t>27</w:t>
      </w:r>
      <w:r w:rsidR="00BE7E56" w:rsidRPr="0065528D">
        <w:rPr>
          <w:rFonts w:ascii="Times New Roman" w:hAnsi="Times New Roman"/>
          <w:sz w:val="24"/>
          <w:szCs w:val="24"/>
        </w:rPr>
        <w:t xml:space="preserve"> </w:t>
      </w:r>
      <w:r w:rsidR="00F524C2" w:rsidRPr="0065528D">
        <w:rPr>
          <w:rFonts w:ascii="Times New Roman" w:hAnsi="Times New Roman"/>
          <w:sz w:val="24"/>
          <w:szCs w:val="24"/>
        </w:rPr>
        <w:t>октября</w:t>
      </w:r>
      <w:r w:rsidR="00BE7E56" w:rsidRPr="0065528D">
        <w:rPr>
          <w:rFonts w:ascii="Times New Roman" w:hAnsi="Times New Roman"/>
          <w:sz w:val="24"/>
          <w:szCs w:val="24"/>
        </w:rPr>
        <w:t xml:space="preserve"> </w:t>
      </w:r>
      <w:r w:rsidR="00AF4C1B" w:rsidRPr="0065528D">
        <w:rPr>
          <w:rFonts w:ascii="Times New Roman" w:hAnsi="Times New Roman"/>
          <w:sz w:val="24"/>
          <w:szCs w:val="24"/>
        </w:rPr>
        <w:t xml:space="preserve"> </w:t>
      </w:r>
      <w:r w:rsidRPr="0065528D">
        <w:rPr>
          <w:rFonts w:ascii="Times New Roman" w:hAnsi="Times New Roman"/>
          <w:sz w:val="24"/>
          <w:szCs w:val="24"/>
        </w:rPr>
        <w:t>20</w:t>
      </w:r>
      <w:r w:rsidR="00C15DDF" w:rsidRPr="0065528D">
        <w:rPr>
          <w:rFonts w:ascii="Times New Roman" w:hAnsi="Times New Roman"/>
          <w:sz w:val="24"/>
          <w:szCs w:val="24"/>
        </w:rPr>
        <w:t>2</w:t>
      </w:r>
      <w:r w:rsidR="009C4C99" w:rsidRPr="0065528D">
        <w:rPr>
          <w:rFonts w:ascii="Times New Roman" w:hAnsi="Times New Roman"/>
          <w:sz w:val="24"/>
          <w:szCs w:val="24"/>
        </w:rPr>
        <w:t>3</w:t>
      </w:r>
      <w:r w:rsidRPr="0065528D">
        <w:rPr>
          <w:rFonts w:ascii="Times New Roman" w:hAnsi="Times New Roman"/>
          <w:sz w:val="24"/>
          <w:szCs w:val="24"/>
        </w:rPr>
        <w:t xml:space="preserve"> года</w:t>
      </w:r>
    </w:p>
    <w:p w14:paraId="4C30ECE4" w14:textId="77777777" w:rsidR="00086B06" w:rsidRPr="0065528D" w:rsidRDefault="00B76F52" w:rsidP="00634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28D">
        <w:rPr>
          <w:rFonts w:ascii="Times New Roman" w:hAnsi="Times New Roman"/>
          <w:sz w:val="24"/>
          <w:szCs w:val="24"/>
        </w:rPr>
        <w:t xml:space="preserve">    </w:t>
      </w:r>
    </w:p>
    <w:p w14:paraId="22EB0F50" w14:textId="7745CF5C" w:rsidR="00D314A0" w:rsidRPr="0065528D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65528D">
        <w:rPr>
          <w:rFonts w:ascii="Times New Roman" w:hAnsi="Times New Roman"/>
          <w:sz w:val="24"/>
          <w:szCs w:val="24"/>
        </w:rPr>
        <w:t xml:space="preserve"> Информация по </w:t>
      </w:r>
      <w:r w:rsidR="00F2556F" w:rsidRPr="0065528D">
        <w:rPr>
          <w:rFonts w:ascii="Times New Roman" w:hAnsi="Times New Roman"/>
          <w:sz w:val="24"/>
          <w:szCs w:val="24"/>
        </w:rPr>
        <w:t>отбору</w:t>
      </w:r>
      <w:r w:rsidRPr="0065528D">
        <w:rPr>
          <w:rFonts w:ascii="Times New Roman" w:hAnsi="Times New Roman"/>
          <w:sz w:val="24"/>
          <w:szCs w:val="24"/>
        </w:rPr>
        <w:t>:</w:t>
      </w:r>
      <w:r w:rsidR="00D314A0" w:rsidRPr="0065528D">
        <w:rPr>
          <w:sz w:val="24"/>
          <w:szCs w:val="24"/>
        </w:rPr>
        <w:t xml:space="preserve"> </w:t>
      </w:r>
    </w:p>
    <w:p w14:paraId="0287C100" w14:textId="141DC8CE" w:rsidR="00BE7E56" w:rsidRPr="00343FC4" w:rsidRDefault="009A25DF" w:rsidP="009A25DF">
      <w:pPr>
        <w:ind w:firstLine="562"/>
        <w:jc w:val="both"/>
        <w:rPr>
          <w:b/>
          <w:sz w:val="24"/>
          <w:szCs w:val="24"/>
        </w:rPr>
      </w:pPr>
      <w:r w:rsidRPr="00343FC4">
        <w:rPr>
          <w:b/>
          <w:bCs/>
          <w:sz w:val="24"/>
          <w:szCs w:val="24"/>
        </w:rPr>
        <w:t>Максимальный размер денежных средств</w:t>
      </w:r>
      <w:r w:rsidR="00343FC4" w:rsidRPr="00343FC4">
        <w:rPr>
          <w:b/>
          <w:bCs/>
          <w:sz w:val="24"/>
          <w:szCs w:val="24"/>
        </w:rPr>
        <w:t xml:space="preserve"> гарантийного фонда</w:t>
      </w:r>
      <w:r w:rsidRPr="00343FC4">
        <w:rPr>
          <w:bCs/>
          <w:sz w:val="24"/>
          <w:szCs w:val="24"/>
        </w:rPr>
        <w:t xml:space="preserve">, размещаемых на расчетных счетах и депозитах в одной кредитной организации </w:t>
      </w:r>
      <w:r w:rsidR="00343FC4">
        <w:rPr>
          <w:bCs/>
          <w:sz w:val="24"/>
          <w:szCs w:val="24"/>
        </w:rPr>
        <w:t>составляет</w:t>
      </w:r>
      <w:r w:rsidRPr="00343FC4">
        <w:rPr>
          <w:bCs/>
          <w:sz w:val="24"/>
          <w:szCs w:val="24"/>
        </w:rPr>
        <w:t xml:space="preserve"> </w:t>
      </w:r>
      <w:r w:rsidRPr="00343FC4">
        <w:rPr>
          <w:b/>
          <w:sz w:val="24"/>
          <w:szCs w:val="24"/>
        </w:rPr>
        <w:t xml:space="preserve">209 000 тыс. рублей </w:t>
      </w:r>
      <w:r w:rsidR="00343FC4">
        <w:rPr>
          <w:b/>
          <w:sz w:val="24"/>
          <w:szCs w:val="24"/>
        </w:rPr>
        <w:t>.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A34640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D314A0" w:rsidRDefault="00F524C2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азмер</w:t>
            </w:r>
            <w:r w:rsidR="008C3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A34640">
              <w:rPr>
                <w:rFonts w:ascii="Times New Roman" w:hAnsi="Times New Roman"/>
                <w:sz w:val="28"/>
                <w:szCs w:val="28"/>
              </w:rPr>
              <w:t>,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="008C3A2E"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8C3A2E">
              <w:rPr>
                <w:rFonts w:ascii="Times New Roman" w:hAnsi="Times New Roman"/>
                <w:sz w:val="28"/>
                <w:szCs w:val="28"/>
              </w:rPr>
              <w:t>.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65528D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65528D" w:rsidRPr="0065528D" w:rsidRDefault="0065528D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57B3608A" w:rsidR="0065528D" w:rsidRPr="0065528D" w:rsidRDefault="0065528D" w:rsidP="00A8002B">
            <w:pPr>
              <w:jc w:val="center"/>
              <w:rPr>
                <w:rFonts w:ascii="Times New Roman" w:hAnsi="Times New Roman"/>
                <w:lang w:val="en-US"/>
              </w:rPr>
            </w:pPr>
            <w:r w:rsidRPr="0065528D">
              <w:rPr>
                <w:rFonts w:ascii="Times New Roman" w:hAnsi="Times New Roman"/>
              </w:rPr>
              <w:t>47 000/РГО</w:t>
            </w:r>
          </w:p>
        </w:tc>
        <w:tc>
          <w:tcPr>
            <w:tcW w:w="2551" w:type="dxa"/>
            <w:vMerge w:val="restart"/>
          </w:tcPr>
          <w:p w14:paraId="5C504BA2" w14:textId="3847AD70" w:rsidR="0065528D" w:rsidRDefault="0065528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65528D" w:rsidRDefault="0065528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65528D" w:rsidRPr="00BE7E56" w:rsidRDefault="0065528D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65528D" w:rsidRPr="00D314A0" w:rsidRDefault="0065528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28D" w:rsidRPr="00D314A0" w14:paraId="3DA21AD8" w14:textId="77777777" w:rsidTr="00A34640">
        <w:trPr>
          <w:trHeight w:val="591"/>
        </w:trPr>
        <w:tc>
          <w:tcPr>
            <w:tcW w:w="851" w:type="dxa"/>
          </w:tcPr>
          <w:p w14:paraId="56033B50" w14:textId="0EECB301" w:rsidR="0065528D" w:rsidRPr="0065528D" w:rsidRDefault="0065528D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</w:tcPr>
          <w:p w14:paraId="5507497F" w14:textId="5CA1904A" w:rsidR="0065528D" w:rsidRPr="0065528D" w:rsidRDefault="0065528D" w:rsidP="00A8002B">
            <w:pPr>
              <w:jc w:val="center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20 000/РГО</w:t>
            </w:r>
          </w:p>
        </w:tc>
        <w:tc>
          <w:tcPr>
            <w:tcW w:w="2551" w:type="dxa"/>
            <w:vMerge/>
          </w:tcPr>
          <w:p w14:paraId="139B7A63" w14:textId="77777777" w:rsidR="0065528D" w:rsidRDefault="0065528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65528D" w:rsidRDefault="0065528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28D" w:rsidRPr="00D314A0" w14:paraId="6646D13C" w14:textId="77777777" w:rsidTr="00A34640">
        <w:trPr>
          <w:trHeight w:val="581"/>
        </w:trPr>
        <w:tc>
          <w:tcPr>
            <w:tcW w:w="851" w:type="dxa"/>
          </w:tcPr>
          <w:p w14:paraId="6D3E8842" w14:textId="41938FD3" w:rsidR="0065528D" w:rsidRPr="0065528D" w:rsidRDefault="0065528D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</w:tcPr>
          <w:p w14:paraId="12FE2A8A" w14:textId="092B3A7C" w:rsidR="0065528D" w:rsidRPr="0065528D" w:rsidRDefault="0065528D" w:rsidP="00A8002B">
            <w:pPr>
              <w:jc w:val="center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50 000/МКК</w:t>
            </w:r>
          </w:p>
        </w:tc>
        <w:tc>
          <w:tcPr>
            <w:tcW w:w="2551" w:type="dxa"/>
            <w:vMerge/>
          </w:tcPr>
          <w:p w14:paraId="3BB2AC9A" w14:textId="77777777" w:rsidR="0065528D" w:rsidRDefault="0065528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09459D3" w14:textId="77777777" w:rsidR="0065528D" w:rsidRDefault="0065528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28D" w:rsidRPr="00D314A0" w14:paraId="2A8B6AF9" w14:textId="77777777" w:rsidTr="00A34640">
        <w:trPr>
          <w:trHeight w:val="657"/>
        </w:trPr>
        <w:tc>
          <w:tcPr>
            <w:tcW w:w="851" w:type="dxa"/>
          </w:tcPr>
          <w:p w14:paraId="596DCBF9" w14:textId="5BEC04BF" w:rsidR="0065528D" w:rsidRPr="0065528D" w:rsidRDefault="0065528D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</w:tcPr>
          <w:p w14:paraId="64370145" w14:textId="69E607BD" w:rsidR="0065528D" w:rsidRPr="0065528D" w:rsidRDefault="0065528D" w:rsidP="00A8002B">
            <w:pPr>
              <w:jc w:val="center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21 000/РГО</w:t>
            </w:r>
          </w:p>
        </w:tc>
        <w:tc>
          <w:tcPr>
            <w:tcW w:w="2551" w:type="dxa"/>
            <w:vMerge/>
          </w:tcPr>
          <w:p w14:paraId="2D38B0E6" w14:textId="77777777" w:rsidR="0065528D" w:rsidRDefault="0065528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2E7328E" w14:textId="77777777" w:rsidR="0065528D" w:rsidRDefault="0065528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28D" w:rsidRPr="00D314A0" w14:paraId="07C10FEF" w14:textId="77777777" w:rsidTr="00A34640">
        <w:trPr>
          <w:trHeight w:val="657"/>
        </w:trPr>
        <w:tc>
          <w:tcPr>
            <w:tcW w:w="851" w:type="dxa"/>
          </w:tcPr>
          <w:p w14:paraId="34DC7E0A" w14:textId="148D047E" w:rsidR="0065528D" w:rsidRPr="0065528D" w:rsidRDefault="0065528D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</w:tcPr>
          <w:p w14:paraId="09DC192E" w14:textId="197C0C2B" w:rsidR="0065528D" w:rsidRPr="0065528D" w:rsidRDefault="0065528D" w:rsidP="00A8002B">
            <w:pPr>
              <w:jc w:val="center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39 000/РГО</w:t>
            </w:r>
          </w:p>
        </w:tc>
        <w:tc>
          <w:tcPr>
            <w:tcW w:w="2551" w:type="dxa"/>
            <w:vMerge/>
          </w:tcPr>
          <w:p w14:paraId="5BBEC17E" w14:textId="77777777" w:rsidR="0065528D" w:rsidRDefault="0065528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011D910" w14:textId="77777777" w:rsidR="0065528D" w:rsidRDefault="0065528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28D" w:rsidRPr="00D314A0" w14:paraId="44104EA9" w14:textId="77777777" w:rsidTr="00A34640">
        <w:trPr>
          <w:trHeight w:val="657"/>
        </w:trPr>
        <w:tc>
          <w:tcPr>
            <w:tcW w:w="851" w:type="dxa"/>
          </w:tcPr>
          <w:p w14:paraId="51CE8785" w14:textId="40A69537" w:rsidR="0065528D" w:rsidRDefault="0065528D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14:paraId="7B31C896" w14:textId="0285BB2C" w:rsidR="0065528D" w:rsidRDefault="0065528D" w:rsidP="00A80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4 000/РГО</w:t>
            </w:r>
          </w:p>
        </w:tc>
        <w:tc>
          <w:tcPr>
            <w:tcW w:w="2551" w:type="dxa"/>
            <w:vMerge/>
          </w:tcPr>
          <w:p w14:paraId="3FE92970" w14:textId="77777777" w:rsidR="0065528D" w:rsidRDefault="0065528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EE78CC5" w14:textId="77777777" w:rsidR="0065528D" w:rsidRDefault="0065528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34CA36" w14:textId="77777777" w:rsidR="0065528D" w:rsidRDefault="0065528D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455ADF49" w:rsidR="00DC4E18" w:rsidRPr="0065528D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AAEA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05700"/>
    <w:rsid w:val="00221C1A"/>
    <w:rsid w:val="00235010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D2786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6</cp:revision>
  <cp:lastPrinted>2022-08-04T00:10:00Z</cp:lastPrinted>
  <dcterms:created xsi:type="dcterms:W3CDTF">2023-10-10T23:57:00Z</dcterms:created>
  <dcterms:modified xsi:type="dcterms:W3CDTF">2023-10-12T04:26:00Z</dcterms:modified>
</cp:coreProperties>
</file>