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08B" w:rsidRPr="007F6B2F" w:rsidRDefault="00F7608B" w:rsidP="00F760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6B2F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C47E9F" w:rsidRPr="007F6B2F" w:rsidRDefault="00C47E9F" w:rsidP="00F760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6B2F">
        <w:rPr>
          <w:rFonts w:ascii="Times New Roman" w:hAnsi="Times New Roman" w:cs="Times New Roman"/>
          <w:b/>
          <w:sz w:val="24"/>
          <w:szCs w:val="24"/>
        </w:rPr>
        <w:t>на зап</w:t>
      </w:r>
      <w:r w:rsidR="00F879CF" w:rsidRPr="007F6B2F">
        <w:rPr>
          <w:rFonts w:ascii="Times New Roman" w:hAnsi="Times New Roman" w:cs="Times New Roman"/>
          <w:b/>
          <w:sz w:val="24"/>
          <w:szCs w:val="24"/>
        </w:rPr>
        <w:t>рос информации из бюро кредитных историй</w:t>
      </w:r>
    </w:p>
    <w:p w:rsidR="00EB3C44" w:rsidRDefault="00EB3C44" w:rsidP="00F760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098"/>
        <w:gridCol w:w="4536"/>
      </w:tblGrid>
      <w:tr w:rsidR="0016036B" w:rsidRPr="009876DF" w:rsidTr="00A446AC">
        <w:tc>
          <w:tcPr>
            <w:tcW w:w="5098" w:type="dxa"/>
          </w:tcPr>
          <w:p w:rsidR="0016036B" w:rsidRPr="009876DF" w:rsidRDefault="0016036B" w:rsidP="00160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D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  <w:p w:rsidR="00DF70EE" w:rsidRPr="009876DF" w:rsidRDefault="00DF70EE" w:rsidP="00DF70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6DF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в случае их изменения)</w:t>
            </w:r>
          </w:p>
        </w:tc>
        <w:tc>
          <w:tcPr>
            <w:tcW w:w="4536" w:type="dxa"/>
            <w:vAlign w:val="center"/>
          </w:tcPr>
          <w:p w:rsidR="0016036B" w:rsidRPr="009876DF" w:rsidRDefault="0016036B" w:rsidP="00A4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36B" w:rsidRPr="009876DF" w:rsidTr="00A446AC">
        <w:tc>
          <w:tcPr>
            <w:tcW w:w="5098" w:type="dxa"/>
          </w:tcPr>
          <w:p w:rsidR="0016036B" w:rsidRPr="009876DF" w:rsidRDefault="0016036B" w:rsidP="00160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DF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4536" w:type="dxa"/>
            <w:vAlign w:val="center"/>
          </w:tcPr>
          <w:p w:rsidR="0016036B" w:rsidRPr="009876DF" w:rsidRDefault="0016036B" w:rsidP="00A4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36B" w:rsidRPr="009876DF" w:rsidTr="00A446AC">
        <w:tc>
          <w:tcPr>
            <w:tcW w:w="5098" w:type="dxa"/>
          </w:tcPr>
          <w:p w:rsidR="0016036B" w:rsidRPr="009876DF" w:rsidRDefault="0016036B" w:rsidP="00160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DF">
              <w:rPr>
                <w:rFonts w:ascii="Times New Roman" w:hAnsi="Times New Roman" w:cs="Times New Roman"/>
                <w:sz w:val="24"/>
                <w:szCs w:val="24"/>
              </w:rPr>
              <w:t>Место рождения</w:t>
            </w:r>
          </w:p>
        </w:tc>
        <w:tc>
          <w:tcPr>
            <w:tcW w:w="4536" w:type="dxa"/>
            <w:vAlign w:val="center"/>
          </w:tcPr>
          <w:p w:rsidR="0016036B" w:rsidRPr="009876DF" w:rsidRDefault="0016036B" w:rsidP="00A4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36B" w:rsidRPr="009876DF" w:rsidTr="00A446AC">
        <w:tc>
          <w:tcPr>
            <w:tcW w:w="5098" w:type="dxa"/>
          </w:tcPr>
          <w:p w:rsidR="0016036B" w:rsidRPr="009876DF" w:rsidRDefault="00DF70EE" w:rsidP="00DF70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6DF">
              <w:rPr>
                <w:rFonts w:ascii="Times New Roman" w:hAnsi="Times New Roman" w:cs="Times New Roman"/>
                <w:sz w:val="24"/>
                <w:szCs w:val="24"/>
              </w:rPr>
              <w:t>Данные паспорта гражданина Российской Федерации (данные ранее выданных паспортов гражданина Российской Федерации при наличии сведений) или при его отсутствии иного документа, удостоверяющего личность в соответствии с законодательством Российской Федерации (серия, номер, дата выдачи, наименование и код органа, выдавшего паспорт или иной документ, удостоверяющий личность)</w:t>
            </w:r>
          </w:p>
        </w:tc>
        <w:tc>
          <w:tcPr>
            <w:tcW w:w="4536" w:type="dxa"/>
            <w:vAlign w:val="center"/>
          </w:tcPr>
          <w:p w:rsidR="0016036B" w:rsidRPr="009876DF" w:rsidRDefault="0016036B" w:rsidP="00A4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5FC" w:rsidRPr="009876DF" w:rsidTr="00A446AC">
        <w:tc>
          <w:tcPr>
            <w:tcW w:w="5098" w:type="dxa"/>
          </w:tcPr>
          <w:p w:rsidR="007D05FC" w:rsidRPr="009876DF" w:rsidRDefault="007D05FC" w:rsidP="00160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D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4536" w:type="dxa"/>
            <w:vAlign w:val="center"/>
          </w:tcPr>
          <w:p w:rsidR="007D05FC" w:rsidRPr="009876DF" w:rsidRDefault="007D05FC" w:rsidP="00A4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36B" w:rsidRPr="009876DF" w:rsidTr="00A446AC">
        <w:tc>
          <w:tcPr>
            <w:tcW w:w="5098" w:type="dxa"/>
          </w:tcPr>
          <w:p w:rsidR="0016036B" w:rsidRPr="009876DF" w:rsidRDefault="007D05FC" w:rsidP="00160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DF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4536" w:type="dxa"/>
            <w:vAlign w:val="center"/>
          </w:tcPr>
          <w:p w:rsidR="0016036B" w:rsidRPr="009876DF" w:rsidRDefault="0016036B" w:rsidP="00A4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36B" w:rsidRPr="0016036B" w:rsidTr="00A446AC">
        <w:tc>
          <w:tcPr>
            <w:tcW w:w="5098" w:type="dxa"/>
          </w:tcPr>
          <w:p w:rsidR="0016036B" w:rsidRPr="0016036B" w:rsidRDefault="0016036B" w:rsidP="00575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DF">
              <w:rPr>
                <w:rFonts w:ascii="Times New Roman" w:hAnsi="Times New Roman" w:cs="Times New Roman"/>
                <w:sz w:val="24"/>
                <w:szCs w:val="24"/>
              </w:rPr>
              <w:t>ОГРНИП</w:t>
            </w:r>
          </w:p>
        </w:tc>
        <w:tc>
          <w:tcPr>
            <w:tcW w:w="4536" w:type="dxa"/>
            <w:vAlign w:val="center"/>
          </w:tcPr>
          <w:p w:rsidR="0016036B" w:rsidRPr="0016036B" w:rsidRDefault="0016036B" w:rsidP="00A4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3A8A" w:rsidRDefault="00BF3A8A" w:rsidP="000F13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1322" w:rsidRPr="00256D97" w:rsidRDefault="000F1322" w:rsidP="000F13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7579">
        <w:rPr>
          <w:rFonts w:ascii="Times New Roman" w:hAnsi="Times New Roman" w:cs="Times New Roman"/>
          <w:sz w:val="24"/>
          <w:szCs w:val="24"/>
        </w:rPr>
        <w:t xml:space="preserve">дает согласие </w:t>
      </w:r>
      <w:r>
        <w:rPr>
          <w:rFonts w:ascii="Times New Roman" w:hAnsi="Times New Roman" w:cs="Times New Roman"/>
          <w:sz w:val="24"/>
          <w:szCs w:val="24"/>
        </w:rPr>
        <w:t xml:space="preserve">на обращение </w:t>
      </w:r>
      <w:r w:rsidRPr="00EF7579">
        <w:rPr>
          <w:rFonts w:ascii="Times New Roman" w:hAnsi="Times New Roman" w:cs="Times New Roman"/>
          <w:sz w:val="24"/>
          <w:szCs w:val="24"/>
        </w:rPr>
        <w:t xml:space="preserve">микрокредитной компании «Сахалинский Фонд развития предпринимательства» (ИНН </w:t>
      </w:r>
      <w:r w:rsidRPr="00EF75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6501287362, ОГРН 1166500050881, адрес: 693023, г. Южно-Сахалинск, ул. Емельянова А.О., д. 6)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(далее – </w:t>
      </w:r>
      <w:r w:rsidR="00B70998">
        <w:rPr>
          <w:rFonts w:ascii="Times New Roman" w:hAnsi="Times New Roman" w:cs="Times New Roman"/>
          <w:sz w:val="24"/>
          <w:szCs w:val="24"/>
          <w:shd w:val="clear" w:color="auto" w:fill="FFFFFF"/>
        </w:rPr>
        <w:t>Фонд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в любое бюро кредитных историй (одно или несколько) для получения кредитных отчетов (информации, входящей в состав кредитной истории) в объеме и порядке, которые предусмотрены </w:t>
      </w:r>
      <w:r w:rsidRPr="00EF75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Федеральным законом от 30.12.2004 </w:t>
      </w:r>
      <w:r w:rsidR="00C26D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</w:t>
      </w:r>
      <w:r w:rsidRPr="00EF75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№ 218-ФЗ «О кредитных историях» в </w:t>
      </w:r>
      <w:r w:rsidRPr="00520CFA">
        <w:rPr>
          <w:rFonts w:ascii="Times New Roman" w:hAnsi="Times New Roman" w:cs="Times New Roman"/>
          <w:sz w:val="24"/>
          <w:szCs w:val="24"/>
          <w:shd w:val="clear" w:color="auto" w:fill="FFFFFF"/>
        </w:rPr>
        <w:t>целях заключения и исполнения договора микрозайма</w:t>
      </w:r>
      <w:r w:rsidRPr="00256D9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F1322" w:rsidRPr="000604DE" w:rsidRDefault="000F1322" w:rsidP="000F1322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tbl>
      <w:tblPr>
        <w:tblStyle w:val="a3"/>
        <w:tblW w:w="0" w:type="auto"/>
        <w:tblInd w:w="-142" w:type="dxa"/>
        <w:tblLook w:val="04A0" w:firstRow="1" w:lastRow="0" w:firstColumn="1" w:lastColumn="0" w:noHBand="0" w:noVBand="1"/>
      </w:tblPr>
      <w:tblGrid>
        <w:gridCol w:w="3875"/>
        <w:gridCol w:w="236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0F1322" w:rsidRPr="00F7608B" w:rsidTr="00771C38">
        <w:tc>
          <w:tcPr>
            <w:tcW w:w="3875" w:type="dxa"/>
            <w:tcBorders>
              <w:top w:val="nil"/>
              <w:left w:val="nil"/>
              <w:bottom w:val="nil"/>
            </w:tcBorders>
          </w:tcPr>
          <w:p w:rsidR="000F1322" w:rsidRPr="007F6B2F" w:rsidRDefault="000F1322" w:rsidP="00771C38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B2F">
              <w:rPr>
                <w:rFonts w:ascii="Times New Roman" w:hAnsi="Times New Roman" w:cs="Times New Roman"/>
                <w:sz w:val="24"/>
                <w:szCs w:val="24"/>
              </w:rPr>
              <w:t>Код субъекта кредитной истории</w:t>
            </w:r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236" w:type="dxa"/>
          </w:tcPr>
          <w:p w:rsidR="000F1322" w:rsidRPr="00F7608B" w:rsidRDefault="000F1322" w:rsidP="00771C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</w:tcPr>
          <w:p w:rsidR="000F1322" w:rsidRPr="00F7608B" w:rsidRDefault="000F1322" w:rsidP="00771C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</w:tcPr>
          <w:p w:rsidR="000F1322" w:rsidRPr="00F7608B" w:rsidRDefault="000F1322" w:rsidP="00771C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</w:tcPr>
          <w:p w:rsidR="000F1322" w:rsidRPr="00F7608B" w:rsidRDefault="000F1322" w:rsidP="00771C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</w:tcPr>
          <w:p w:rsidR="000F1322" w:rsidRPr="00F7608B" w:rsidRDefault="000F1322" w:rsidP="00771C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</w:tcPr>
          <w:p w:rsidR="000F1322" w:rsidRPr="00F7608B" w:rsidRDefault="000F1322" w:rsidP="00771C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</w:tcPr>
          <w:p w:rsidR="000F1322" w:rsidRPr="00F7608B" w:rsidRDefault="000F1322" w:rsidP="00771C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</w:tcPr>
          <w:p w:rsidR="000F1322" w:rsidRPr="00F7608B" w:rsidRDefault="000F1322" w:rsidP="00771C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</w:tcPr>
          <w:p w:rsidR="000F1322" w:rsidRPr="00F7608B" w:rsidRDefault="000F1322" w:rsidP="00771C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</w:tcPr>
          <w:p w:rsidR="000F1322" w:rsidRPr="00F7608B" w:rsidRDefault="000F1322" w:rsidP="00771C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</w:tcPr>
          <w:p w:rsidR="000F1322" w:rsidRPr="00F7608B" w:rsidRDefault="000F1322" w:rsidP="00771C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</w:tcPr>
          <w:p w:rsidR="000F1322" w:rsidRPr="00F7608B" w:rsidRDefault="000F1322" w:rsidP="00771C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</w:tcPr>
          <w:p w:rsidR="000F1322" w:rsidRPr="00F7608B" w:rsidRDefault="000F1322" w:rsidP="00771C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</w:tcPr>
          <w:p w:rsidR="000F1322" w:rsidRPr="00F7608B" w:rsidRDefault="000F1322" w:rsidP="00771C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</w:tcPr>
          <w:p w:rsidR="000F1322" w:rsidRPr="00F7608B" w:rsidRDefault="000F1322" w:rsidP="00771C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tcBorders>
              <w:top w:val="nil"/>
              <w:bottom w:val="nil"/>
              <w:right w:val="nil"/>
            </w:tcBorders>
          </w:tcPr>
          <w:p w:rsidR="000F1322" w:rsidRPr="00F7608B" w:rsidRDefault="000F1322" w:rsidP="00771C3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F1322" w:rsidRPr="000604DE" w:rsidRDefault="000F1322" w:rsidP="000F13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1322" w:rsidRDefault="000F1322" w:rsidP="000F13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Pr="007F6B2F">
        <w:rPr>
          <w:rFonts w:ascii="Times New Roman" w:hAnsi="Times New Roman" w:cs="Times New Roman"/>
          <w:sz w:val="24"/>
          <w:szCs w:val="24"/>
        </w:rPr>
        <w:t>согласие действует в течение срока, установленного Федеральным законом от 30.12.2004 № 218-ФЗ «О кредитных историях», со дня его оформления.</w:t>
      </w:r>
      <w:r>
        <w:rPr>
          <w:rFonts w:ascii="Times New Roman" w:hAnsi="Times New Roman" w:cs="Times New Roman"/>
          <w:sz w:val="24"/>
          <w:szCs w:val="24"/>
        </w:rPr>
        <w:t xml:space="preserve"> При заключении в течение установленного срока договора микрозайма, данное согласие сохраняет силу в течение всего срока действия договора микрозайма.</w:t>
      </w:r>
    </w:p>
    <w:p w:rsidR="000F1322" w:rsidRDefault="000F1322" w:rsidP="000F13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6036B" w:rsidRDefault="0016036B" w:rsidP="00160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____________________/______</w:t>
      </w:r>
      <w:r w:rsidR="00B229D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_______/</w:t>
      </w:r>
    </w:p>
    <w:p w:rsidR="0016036B" w:rsidRPr="0075311F" w:rsidRDefault="0016036B" w:rsidP="001603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75311F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75311F">
        <w:rPr>
          <w:rFonts w:ascii="Times New Roman" w:hAnsi="Times New Roman" w:cs="Times New Roman"/>
          <w:sz w:val="20"/>
          <w:szCs w:val="20"/>
        </w:rPr>
        <w:t>подпись)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B229D3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>(</w:t>
      </w:r>
      <w:r w:rsidR="00B229D3">
        <w:rPr>
          <w:rFonts w:ascii="Times New Roman" w:hAnsi="Times New Roman" w:cs="Times New Roman"/>
          <w:sz w:val="20"/>
          <w:szCs w:val="20"/>
        </w:rPr>
        <w:t>Ф.И.О.)</w:t>
      </w:r>
    </w:p>
    <w:p w:rsidR="0016036B" w:rsidRDefault="0016036B" w:rsidP="007F6B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1284" w:rsidRDefault="00B41284" w:rsidP="00B229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________________ 20__ года</w:t>
      </w:r>
      <w:bookmarkStart w:id="0" w:name="_GoBack"/>
      <w:bookmarkEnd w:id="0"/>
    </w:p>
    <w:sectPr w:rsidR="00B41284" w:rsidSect="009876DF"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8B1" w:rsidRDefault="00A978B1" w:rsidP="00EB3C44">
      <w:pPr>
        <w:spacing w:after="0" w:line="240" w:lineRule="auto"/>
      </w:pPr>
      <w:r>
        <w:separator/>
      </w:r>
    </w:p>
  </w:endnote>
  <w:endnote w:type="continuationSeparator" w:id="0">
    <w:p w:rsidR="00A978B1" w:rsidRDefault="00A978B1" w:rsidP="00EB3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8B1" w:rsidRDefault="00A978B1" w:rsidP="00EB3C44">
      <w:pPr>
        <w:spacing w:after="0" w:line="240" w:lineRule="auto"/>
      </w:pPr>
      <w:r>
        <w:separator/>
      </w:r>
    </w:p>
  </w:footnote>
  <w:footnote w:type="continuationSeparator" w:id="0">
    <w:p w:rsidR="00A978B1" w:rsidRDefault="00A978B1" w:rsidP="00EB3C44">
      <w:pPr>
        <w:spacing w:after="0" w:line="240" w:lineRule="auto"/>
      </w:pPr>
      <w:r>
        <w:continuationSeparator/>
      </w:r>
    </w:p>
  </w:footnote>
  <w:footnote w:id="1">
    <w:p w:rsidR="000F1322" w:rsidRDefault="000F1322" w:rsidP="000F1322">
      <w:pPr>
        <w:pStyle w:val="aa"/>
      </w:pPr>
      <w:r>
        <w:rPr>
          <w:rStyle w:val="ac"/>
        </w:rPr>
        <w:footnoteRef/>
      </w:r>
      <w:r>
        <w:t xml:space="preserve"> </w:t>
      </w:r>
      <w:r w:rsidRPr="000604DE">
        <w:rPr>
          <w:rFonts w:ascii="Times New Roman" w:hAnsi="Times New Roman" w:cs="Times New Roman"/>
        </w:rPr>
        <w:t>заполняется при наличии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168"/>
    <w:rsid w:val="00044865"/>
    <w:rsid w:val="00052648"/>
    <w:rsid w:val="000F1322"/>
    <w:rsid w:val="0016036B"/>
    <w:rsid w:val="00177F98"/>
    <w:rsid w:val="001D6E0C"/>
    <w:rsid w:val="001F017A"/>
    <w:rsid w:val="002303DB"/>
    <w:rsid w:val="002A3408"/>
    <w:rsid w:val="002E44B0"/>
    <w:rsid w:val="003F6A8F"/>
    <w:rsid w:val="0041602F"/>
    <w:rsid w:val="00440E1B"/>
    <w:rsid w:val="004924EC"/>
    <w:rsid w:val="004B0802"/>
    <w:rsid w:val="0050409A"/>
    <w:rsid w:val="00520CFA"/>
    <w:rsid w:val="005532EF"/>
    <w:rsid w:val="0056572B"/>
    <w:rsid w:val="005750BB"/>
    <w:rsid w:val="00583148"/>
    <w:rsid w:val="005A702A"/>
    <w:rsid w:val="005F200B"/>
    <w:rsid w:val="0063402A"/>
    <w:rsid w:val="00634E53"/>
    <w:rsid w:val="00680D79"/>
    <w:rsid w:val="006E36FD"/>
    <w:rsid w:val="007261B7"/>
    <w:rsid w:val="0075311F"/>
    <w:rsid w:val="007C7DBE"/>
    <w:rsid w:val="007D05FC"/>
    <w:rsid w:val="007D25AF"/>
    <w:rsid w:val="007F6B2F"/>
    <w:rsid w:val="008E7508"/>
    <w:rsid w:val="008F08EE"/>
    <w:rsid w:val="00921ACD"/>
    <w:rsid w:val="00923664"/>
    <w:rsid w:val="00926E9B"/>
    <w:rsid w:val="00954299"/>
    <w:rsid w:val="009876DF"/>
    <w:rsid w:val="0099198E"/>
    <w:rsid w:val="009E5FBB"/>
    <w:rsid w:val="00A1709A"/>
    <w:rsid w:val="00A446AC"/>
    <w:rsid w:val="00A54895"/>
    <w:rsid w:val="00A9703B"/>
    <w:rsid w:val="00A978B1"/>
    <w:rsid w:val="00AA0196"/>
    <w:rsid w:val="00B13CF6"/>
    <w:rsid w:val="00B229D3"/>
    <w:rsid w:val="00B41284"/>
    <w:rsid w:val="00B70998"/>
    <w:rsid w:val="00B84C5B"/>
    <w:rsid w:val="00BA0A97"/>
    <w:rsid w:val="00BE1BA8"/>
    <w:rsid w:val="00BF3A8A"/>
    <w:rsid w:val="00C26DC3"/>
    <w:rsid w:val="00C4031C"/>
    <w:rsid w:val="00C47E9F"/>
    <w:rsid w:val="00CB5D7F"/>
    <w:rsid w:val="00D83AAC"/>
    <w:rsid w:val="00DC761C"/>
    <w:rsid w:val="00DF70EE"/>
    <w:rsid w:val="00E22D20"/>
    <w:rsid w:val="00E265C3"/>
    <w:rsid w:val="00E26898"/>
    <w:rsid w:val="00E32168"/>
    <w:rsid w:val="00EB3C44"/>
    <w:rsid w:val="00ED22E2"/>
    <w:rsid w:val="00EF7579"/>
    <w:rsid w:val="00F7608B"/>
    <w:rsid w:val="00F879CF"/>
    <w:rsid w:val="00FB09ED"/>
    <w:rsid w:val="00FD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09D080-EAED-497E-8F38-8D2546913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7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3C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B3C44"/>
  </w:style>
  <w:style w:type="paragraph" w:styleId="a6">
    <w:name w:val="footer"/>
    <w:basedOn w:val="a"/>
    <w:link w:val="a7"/>
    <w:uiPriority w:val="99"/>
    <w:unhideWhenUsed/>
    <w:rsid w:val="00EB3C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3C44"/>
  </w:style>
  <w:style w:type="paragraph" w:styleId="a8">
    <w:name w:val="Balloon Text"/>
    <w:basedOn w:val="a"/>
    <w:link w:val="a9"/>
    <w:uiPriority w:val="99"/>
    <w:semiHidden/>
    <w:unhideWhenUsed/>
    <w:rsid w:val="00EF75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F7579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0F1322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0F1322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0F13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6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185EF-1EDE-43BF-942F-29EE11445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Киселев Андрей Викторович</cp:lastModifiedBy>
  <cp:revision>28</cp:revision>
  <cp:lastPrinted>2023-02-02T00:22:00Z</cp:lastPrinted>
  <dcterms:created xsi:type="dcterms:W3CDTF">2020-07-08T05:58:00Z</dcterms:created>
  <dcterms:modified xsi:type="dcterms:W3CDTF">2025-09-05T00:15:00Z</dcterms:modified>
</cp:coreProperties>
</file>